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1B7E" w14:textId="72AE38F2" w:rsidR="00F668C8" w:rsidRDefault="004C253B">
      <w:r>
        <w:rPr>
          <w:noProof/>
        </w:rPr>
        <w:drawing>
          <wp:inline distT="0" distB="0" distL="0" distR="0" wp14:anchorId="22ADDA3F" wp14:editId="4BAE242A">
            <wp:extent cx="6858000" cy="995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95680"/>
                    </a:xfrm>
                    <a:prstGeom prst="rect">
                      <a:avLst/>
                    </a:prstGeom>
                    <a:noFill/>
                    <a:ln>
                      <a:noFill/>
                    </a:ln>
                  </pic:spPr>
                </pic:pic>
              </a:graphicData>
            </a:graphic>
          </wp:inline>
        </w:drawing>
      </w:r>
    </w:p>
    <w:p w14:paraId="69ED613B" w14:textId="6DE81A73" w:rsidR="006A2311" w:rsidRPr="006A2311" w:rsidRDefault="002C37D6" w:rsidP="004C253B">
      <w:pPr>
        <w:pStyle w:val="NoSpacing"/>
        <w:jc w:val="center"/>
        <w:rPr>
          <w:sz w:val="48"/>
          <w:szCs w:val="48"/>
        </w:rPr>
      </w:pPr>
      <w:r>
        <w:rPr>
          <w:sz w:val="48"/>
          <w:szCs w:val="48"/>
        </w:rPr>
        <w:t>Professional Development Course</w:t>
      </w:r>
    </w:p>
    <w:p w14:paraId="15506823" w14:textId="0DD2C572" w:rsidR="004C253B" w:rsidRDefault="004C253B" w:rsidP="004C253B">
      <w:pPr>
        <w:pStyle w:val="NoSpacing"/>
        <w:jc w:val="center"/>
        <w:rPr>
          <w:sz w:val="40"/>
          <w:szCs w:val="40"/>
        </w:rPr>
      </w:pPr>
      <w:r>
        <w:rPr>
          <w:sz w:val="40"/>
          <w:szCs w:val="40"/>
        </w:rPr>
        <w:t>Proposal Worksheet</w:t>
      </w:r>
    </w:p>
    <w:p w14:paraId="386384B0" w14:textId="39FE2F93"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Pr="002D76A0">
          <w:rPr>
            <w:rStyle w:val="Hyperlink"/>
            <w:b/>
            <w:i/>
          </w:rPr>
          <w:t>https://ww3.aievolution.com/aih2101/</w:t>
        </w:r>
      </w:hyperlink>
      <w:r w:rsidRPr="002D76A0">
        <w:rPr>
          <w:b/>
          <w:i/>
        </w:rPr>
        <w:t xml:space="preserve"> </w:t>
      </w:r>
    </w:p>
    <w:p w14:paraId="6773E242" w14:textId="63BBDF3B" w:rsidR="002D76A0" w:rsidRDefault="002D76A0" w:rsidP="002D76A0">
      <w:pPr>
        <w:pStyle w:val="NoSpacing"/>
        <w:rPr>
          <w:b/>
          <w:i/>
        </w:rPr>
      </w:pPr>
    </w:p>
    <w:p w14:paraId="7721DDE4" w14:textId="77777777" w:rsidR="002C37D6" w:rsidRPr="002C37D6" w:rsidRDefault="002C37D6" w:rsidP="002C37D6">
      <w:pPr>
        <w:pStyle w:val="NoSpacing"/>
        <w:rPr>
          <w:b/>
          <w:bCs/>
        </w:rPr>
      </w:pPr>
      <w:r w:rsidRPr="002C37D6">
        <w:rPr>
          <w:b/>
          <w:bCs/>
        </w:rPr>
        <w:t>*Title</w:t>
      </w:r>
    </w:p>
    <w:p w14:paraId="694A61AC" w14:textId="63060C14" w:rsidR="002C37D6" w:rsidRDefault="002C37D6" w:rsidP="002C37D6">
      <w:pPr>
        <w:pStyle w:val="NoSpacing"/>
      </w:pPr>
      <w:r w:rsidRPr="002C37D6">
        <w:t xml:space="preserve">Titles should be clear and concise and appear as it should be printed in the conference program. (Suggested length: up to 7 words) *If selected, the title you provide will be used in the online session listing and </w:t>
      </w:r>
      <w:proofErr w:type="gramStart"/>
      <w:r w:rsidRPr="002C37D6">
        <w:t>program, and</w:t>
      </w:r>
      <w:proofErr w:type="gramEnd"/>
      <w:r w:rsidRPr="002C37D6">
        <w:t xml:space="preserve"> may be edited for marketing purposes.</w:t>
      </w:r>
    </w:p>
    <w:p w14:paraId="7A0A54B9" w14:textId="796127E7" w:rsidR="002C37D6" w:rsidRDefault="002C37D6" w:rsidP="002C37D6">
      <w:pPr>
        <w:pStyle w:val="NoSpacing"/>
      </w:pPr>
    </w:p>
    <w:p w14:paraId="02244A0C" w14:textId="77777777" w:rsidR="002C37D6" w:rsidRPr="002C37D6" w:rsidRDefault="002C37D6" w:rsidP="002C37D6">
      <w:pPr>
        <w:pStyle w:val="NoSpacing"/>
        <w:rPr>
          <w:b/>
          <w:bCs/>
        </w:rPr>
      </w:pPr>
      <w:r w:rsidRPr="002C37D6">
        <w:rPr>
          <w:b/>
          <w:bCs/>
        </w:rPr>
        <w:t>*Instructors</w:t>
      </w:r>
    </w:p>
    <w:p w14:paraId="453965F5" w14:textId="77777777" w:rsidR="002C37D6" w:rsidRPr="002C37D6" w:rsidRDefault="002C37D6" w:rsidP="002C37D6">
      <w:pPr>
        <w:pStyle w:val="NoSpacing"/>
      </w:pPr>
      <w:r w:rsidRPr="002C37D6">
        <w:t xml:space="preserve">Use the form below to add the lead instructors and any additional instructors. PDCs </w:t>
      </w:r>
      <w:proofErr w:type="gramStart"/>
      <w:r w:rsidRPr="002C37D6">
        <w:t>are allowed to</w:t>
      </w:r>
      <w:proofErr w:type="gramEnd"/>
      <w:r w:rsidRPr="002C37D6">
        <w:t xml:space="preserve"> have up to 20 additional instructors. *A biography is required for each.</w:t>
      </w:r>
    </w:p>
    <w:p w14:paraId="4609394E" w14:textId="77777777" w:rsidR="002C37D6" w:rsidRPr="002C37D6" w:rsidRDefault="002C37D6" w:rsidP="002C37D6">
      <w:pPr>
        <w:pStyle w:val="NoSpacing"/>
        <w:rPr>
          <w:vanish/>
        </w:rPr>
      </w:pPr>
      <w:r w:rsidRPr="002C37D6">
        <w:rPr>
          <w:vanish/>
        </w:rPr>
        <w:t>Top of Form</w:t>
      </w:r>
    </w:p>
    <w:p w14:paraId="6AE832E2" w14:textId="77777777" w:rsidR="002C37D6" w:rsidRPr="002C37D6" w:rsidRDefault="002C37D6" w:rsidP="002C37D6">
      <w:pPr>
        <w:pStyle w:val="NoSpacing"/>
      </w:pPr>
      <w:r w:rsidRPr="002C37D6">
        <w:t>A Lead Instructor must be defined for this proposal. Are you the Lead Instructor?</w:t>
      </w:r>
    </w:p>
    <w:p w14:paraId="68F5083A" w14:textId="3C2F9A8A" w:rsidR="002C37D6" w:rsidRPr="002C37D6" w:rsidRDefault="002C37D6" w:rsidP="002C37D6">
      <w:pPr>
        <w:pStyle w:val="NoSpacing"/>
      </w:pPr>
      <w:r w:rsidRPr="002C37D6">
        <w:object w:dxaOrig="225" w:dyaOrig="225" w14:anchorId="75F2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5.2pt;height:20.4pt" o:ole="">
            <v:imagedata r:id="rId10" o:title=""/>
          </v:shape>
          <w:control r:id="rId11" w:name="DefaultOcxName" w:shapeid="_x0000_i1100"/>
        </w:object>
      </w:r>
      <w:r w:rsidRPr="002C37D6">
        <w:t>   </w:t>
      </w:r>
      <w:r w:rsidRPr="002C37D6">
        <w:object w:dxaOrig="225" w:dyaOrig="225" w14:anchorId="65DD9EDC">
          <v:shape id="_x0000_i1103" type="#_x0000_t75" style="width:21pt;height:20.4pt" o:ole="">
            <v:imagedata r:id="rId12" o:title=""/>
          </v:shape>
          <w:control r:id="rId13" w:name="DefaultOcxName1" w:shapeid="_x0000_i1103"/>
        </w:object>
      </w:r>
    </w:p>
    <w:p w14:paraId="1B498A4A" w14:textId="77777777" w:rsidR="002C37D6" w:rsidRPr="002C37D6" w:rsidRDefault="002C37D6" w:rsidP="002C37D6">
      <w:pPr>
        <w:pStyle w:val="NoSpacing"/>
        <w:rPr>
          <w:vanish/>
        </w:rPr>
      </w:pPr>
      <w:r w:rsidRPr="002C37D6">
        <w:rPr>
          <w:vanish/>
        </w:rPr>
        <w:t>Bottom of Form</w:t>
      </w:r>
    </w:p>
    <w:p w14:paraId="1F44BBEF" w14:textId="17935246" w:rsidR="002C37D6" w:rsidRDefault="002C37D6" w:rsidP="002C37D6">
      <w:pPr>
        <w:pStyle w:val="NoSpacing"/>
      </w:pPr>
    </w:p>
    <w:p w14:paraId="14A060A8" w14:textId="77777777" w:rsidR="002C37D6" w:rsidRPr="002C37D6" w:rsidRDefault="002C37D6" w:rsidP="002C37D6">
      <w:pPr>
        <w:pStyle w:val="NoSpacing"/>
        <w:rPr>
          <w:b/>
          <w:bCs/>
        </w:rPr>
      </w:pPr>
      <w:r w:rsidRPr="002C37D6">
        <w:rPr>
          <w:b/>
          <w:bCs/>
        </w:rPr>
        <w:t>*Instructors</w:t>
      </w:r>
    </w:p>
    <w:p w14:paraId="67A8BAA9" w14:textId="77777777" w:rsidR="002C37D6" w:rsidRPr="002C37D6" w:rsidRDefault="002C37D6" w:rsidP="002C37D6">
      <w:pPr>
        <w:pStyle w:val="NoSpacing"/>
      </w:pPr>
      <w:r w:rsidRPr="002C37D6">
        <w:t xml:space="preserve">Use the form below to add the lead instructors and any additional instructors. PDCs </w:t>
      </w:r>
      <w:proofErr w:type="gramStart"/>
      <w:r w:rsidRPr="002C37D6">
        <w:t>are allowed to</w:t>
      </w:r>
      <w:proofErr w:type="gramEnd"/>
      <w:r w:rsidRPr="002C37D6">
        <w:t xml:space="preserve"> have up to 20 additional instructors. *A biography is required for each.</w:t>
      </w:r>
    </w:p>
    <w:p w14:paraId="4F0DD6FC" w14:textId="51D86544" w:rsidR="002C37D6" w:rsidRDefault="002C37D6" w:rsidP="002C37D6">
      <w:pPr>
        <w:pStyle w:val="NoSpacing"/>
        <w:rPr>
          <w:b/>
          <w:bCs/>
        </w:rPr>
      </w:pPr>
      <w:r w:rsidRPr="002C37D6">
        <w:rPr>
          <w:b/>
          <w:bCs/>
        </w:rPr>
        <w:t>Lead Instructor</w:t>
      </w:r>
    </w:p>
    <w:p w14:paraId="75B1C5CE" w14:textId="71C09533" w:rsidR="002C37D6" w:rsidRPr="002C37D6" w:rsidRDefault="002C37D6" w:rsidP="002C37D6">
      <w:pPr>
        <w:pStyle w:val="NoSpacing"/>
      </w:pPr>
      <w:r w:rsidRPr="002C37D6">
        <w:t>Instructor Name</w:t>
      </w:r>
    </w:p>
    <w:p w14:paraId="74C41E52" w14:textId="2C383DCB" w:rsidR="002C37D6" w:rsidRPr="002C37D6" w:rsidRDefault="002C37D6" w:rsidP="002C37D6">
      <w:pPr>
        <w:pStyle w:val="NoSpacing"/>
      </w:pPr>
      <w:proofErr w:type="gramStart"/>
      <w:r w:rsidRPr="002C37D6">
        <w:t>Edit  |</w:t>
      </w:r>
      <w:proofErr w:type="gramEnd"/>
      <w:r w:rsidRPr="002C37D6">
        <w:t>  Remove</w:t>
      </w:r>
    </w:p>
    <w:p w14:paraId="22CC280D" w14:textId="263BE2D0" w:rsidR="002C37D6" w:rsidRPr="002C37D6" w:rsidRDefault="002C37D6" w:rsidP="002C37D6">
      <w:pPr>
        <w:pStyle w:val="NoSpacing"/>
      </w:pPr>
      <w:r w:rsidRPr="002C37D6">
        <w:t xml:space="preserve">Biographical </w:t>
      </w:r>
      <w:proofErr w:type="gramStart"/>
      <w:r w:rsidRPr="002C37D6">
        <w:t>Information  (</w:t>
      </w:r>
      <w:proofErr w:type="gramEnd"/>
      <w:r w:rsidRPr="002C37D6">
        <w:t>Completed)</w:t>
      </w:r>
    </w:p>
    <w:p w14:paraId="0D2942BB" w14:textId="77777777" w:rsidR="002C37D6" w:rsidRPr="002C37D6" w:rsidRDefault="002C37D6" w:rsidP="002C37D6">
      <w:pPr>
        <w:pStyle w:val="NoSpacing"/>
        <w:rPr>
          <w:b/>
          <w:bCs/>
        </w:rPr>
      </w:pPr>
      <w:r w:rsidRPr="002C37D6">
        <w:rPr>
          <w:b/>
          <w:bCs/>
        </w:rPr>
        <w:t>Additional Instructor(s)</w:t>
      </w:r>
    </w:p>
    <w:p w14:paraId="02F1C8C5" w14:textId="77777777" w:rsidR="002C37D6" w:rsidRPr="002C37D6" w:rsidRDefault="002C37D6" w:rsidP="002C37D6">
      <w:pPr>
        <w:pStyle w:val="NoSpacing"/>
      </w:pPr>
      <w:r w:rsidRPr="002C37D6">
        <w:t>No Additional Instructors have been submitted.</w:t>
      </w:r>
    </w:p>
    <w:p w14:paraId="10AFCFF6" w14:textId="77777777" w:rsidR="002C37D6" w:rsidRPr="002C37D6" w:rsidRDefault="002C37D6" w:rsidP="002C37D6">
      <w:pPr>
        <w:pStyle w:val="NoSpacing"/>
      </w:pPr>
    </w:p>
    <w:p w14:paraId="43C9D228" w14:textId="571FBC50" w:rsidR="002C37D6" w:rsidRDefault="002C37D6" w:rsidP="002C37D6">
      <w:pPr>
        <w:pStyle w:val="NoSpacing"/>
      </w:pPr>
      <w:r w:rsidRPr="002C37D6">
        <w:t>Add Additional Instructor</w:t>
      </w:r>
    </w:p>
    <w:p w14:paraId="77882F56" w14:textId="3E8CF41F" w:rsidR="002C37D6" w:rsidRDefault="002C37D6" w:rsidP="002C37D6">
      <w:pPr>
        <w:pStyle w:val="NoSpacing"/>
      </w:pPr>
    </w:p>
    <w:p w14:paraId="71F4D875" w14:textId="77777777" w:rsidR="002C37D6" w:rsidRPr="002C37D6" w:rsidRDefault="002C37D6" w:rsidP="002C37D6">
      <w:pPr>
        <w:pStyle w:val="NoSpacing"/>
        <w:rPr>
          <w:b/>
          <w:bCs/>
        </w:rPr>
      </w:pPr>
      <w:r w:rsidRPr="002C37D6">
        <w:rPr>
          <w:b/>
          <w:bCs/>
        </w:rPr>
        <w:t>*Description</w:t>
      </w:r>
    </w:p>
    <w:p w14:paraId="5920FD2F" w14:textId="4E7EE9B3" w:rsidR="002C37D6" w:rsidRDefault="002C37D6" w:rsidP="002C37D6">
      <w:pPr>
        <w:pStyle w:val="NoSpacing"/>
      </w:pPr>
      <w:r w:rsidRPr="002C37D6">
        <w:t xml:space="preserve">Provide a clear summary of the information to be presented. Describe the session in promotional terms as well as scientific terms. Note pertinent tools and skills that will be shared as well as any scientific research, case studies or references that will be provided. (Suggested length: up to 250 words) *If selected, the title you provide will be used in the online session listing and </w:t>
      </w:r>
      <w:proofErr w:type="gramStart"/>
      <w:r w:rsidRPr="002C37D6">
        <w:t>program, and</w:t>
      </w:r>
      <w:proofErr w:type="gramEnd"/>
      <w:r w:rsidRPr="002C37D6">
        <w:t xml:space="preserve"> may be edited for marketing purposes.</w:t>
      </w:r>
    </w:p>
    <w:p w14:paraId="75D84A98" w14:textId="77777777" w:rsidR="002C37D6" w:rsidRDefault="002C37D6" w:rsidP="002C37D6">
      <w:pPr>
        <w:pStyle w:val="NoSpacing"/>
      </w:pPr>
    </w:p>
    <w:p w14:paraId="55FAACCF" w14:textId="0CC4756B" w:rsidR="002C37D6" w:rsidRDefault="002C37D6" w:rsidP="002C37D6">
      <w:pPr>
        <w:pStyle w:val="NoSpacing"/>
      </w:pPr>
    </w:p>
    <w:p w14:paraId="3FAA0125" w14:textId="77777777" w:rsidR="002C37D6" w:rsidRPr="002C37D6" w:rsidRDefault="002C37D6" w:rsidP="002C37D6">
      <w:pPr>
        <w:pStyle w:val="NoSpacing"/>
        <w:rPr>
          <w:b/>
          <w:bCs/>
        </w:rPr>
      </w:pPr>
      <w:r w:rsidRPr="002C37D6">
        <w:rPr>
          <w:b/>
          <w:bCs/>
        </w:rPr>
        <w:t>*Course Outline</w:t>
      </w:r>
    </w:p>
    <w:p w14:paraId="77FACF2A" w14:textId="6A2FBDCE" w:rsidR="002C37D6" w:rsidRDefault="002C37D6" w:rsidP="002C37D6">
      <w:pPr>
        <w:pStyle w:val="NoSpacing"/>
      </w:pPr>
      <w:r w:rsidRPr="002C37D6">
        <w:t xml:space="preserve">Illustrate and summarize the main points of what will be covered. Set goals for the materials, </w:t>
      </w:r>
      <w:proofErr w:type="gramStart"/>
      <w:r w:rsidRPr="002C37D6">
        <w:t>presenters</w:t>
      </w:r>
      <w:proofErr w:type="gramEnd"/>
      <w:r w:rsidRPr="002C37D6">
        <w:t xml:space="preserve"> and attendees. Be detailed but not excessively so. (Suggested length: up to 200 words.)</w:t>
      </w:r>
    </w:p>
    <w:p w14:paraId="44916F50" w14:textId="1A6823FC" w:rsidR="002C37D6" w:rsidRDefault="002C37D6" w:rsidP="002C37D6">
      <w:pPr>
        <w:pStyle w:val="NoSpacing"/>
      </w:pPr>
    </w:p>
    <w:p w14:paraId="28393ECF" w14:textId="372B50E2" w:rsidR="002C37D6" w:rsidRDefault="002C37D6" w:rsidP="002C37D6">
      <w:pPr>
        <w:pStyle w:val="NoSpacing"/>
      </w:pPr>
    </w:p>
    <w:p w14:paraId="3EB69191" w14:textId="77777777" w:rsidR="002C37D6" w:rsidRPr="002C37D6" w:rsidRDefault="002C37D6" w:rsidP="002C37D6">
      <w:pPr>
        <w:pStyle w:val="NoSpacing"/>
        <w:rPr>
          <w:b/>
          <w:bCs/>
        </w:rPr>
      </w:pPr>
      <w:r w:rsidRPr="002C37D6">
        <w:rPr>
          <w:b/>
          <w:bCs/>
        </w:rPr>
        <w:t>*Learning Outcomes</w:t>
      </w:r>
    </w:p>
    <w:p w14:paraId="7CFB2DF5" w14:textId="77777777" w:rsidR="002C37D6" w:rsidRPr="002C37D6" w:rsidRDefault="002C37D6" w:rsidP="002C37D6">
      <w:pPr>
        <w:pStyle w:val="NoSpacing"/>
      </w:pPr>
      <w:r w:rsidRPr="002C37D6">
        <w:t>What will learners be able to do upon completion of this course? Use specific verbs that clearly and concisely identify a measurable behavior. One sentence per objective. Learning objectives MUST clearly support the outline and description, varied instructional methods and measure transfer of knowledge.</w:t>
      </w:r>
    </w:p>
    <w:p w14:paraId="4B1EF861" w14:textId="77777777" w:rsidR="002C37D6" w:rsidRPr="002C37D6" w:rsidRDefault="002C37D6" w:rsidP="002C37D6">
      <w:pPr>
        <w:pStyle w:val="NoSpacing"/>
        <w:numPr>
          <w:ilvl w:val="0"/>
          <w:numId w:val="18"/>
        </w:numPr>
      </w:pPr>
      <w:r w:rsidRPr="002C37D6">
        <w:lastRenderedPageBreak/>
        <w:t>Half Day Course: up to 4 outcomes (up to 100 words)</w:t>
      </w:r>
    </w:p>
    <w:p w14:paraId="7E2B7C1F" w14:textId="77777777" w:rsidR="002C37D6" w:rsidRPr="002C37D6" w:rsidRDefault="002C37D6" w:rsidP="002C37D6">
      <w:pPr>
        <w:pStyle w:val="NoSpacing"/>
        <w:numPr>
          <w:ilvl w:val="0"/>
          <w:numId w:val="18"/>
        </w:numPr>
      </w:pPr>
      <w:r w:rsidRPr="002C37D6">
        <w:t>Full Day Course: up to 8 outcomes (up to 150 words)</w:t>
      </w:r>
    </w:p>
    <w:p w14:paraId="6545BE20" w14:textId="77777777" w:rsidR="002C37D6" w:rsidRPr="002C37D6" w:rsidRDefault="002C37D6" w:rsidP="002C37D6">
      <w:pPr>
        <w:pStyle w:val="NoSpacing"/>
        <w:numPr>
          <w:ilvl w:val="0"/>
          <w:numId w:val="18"/>
        </w:numPr>
      </w:pPr>
      <w:r w:rsidRPr="002C37D6">
        <w:t>Two Day Course: up to 12 outcomes (up to 200 words)</w:t>
      </w:r>
    </w:p>
    <w:p w14:paraId="3F9BBE0C" w14:textId="77777777" w:rsidR="002C37D6" w:rsidRPr="002C37D6" w:rsidRDefault="002C37D6" w:rsidP="002C37D6">
      <w:pPr>
        <w:pStyle w:val="NoSpacing"/>
      </w:pPr>
      <w:r w:rsidRPr="002C37D6">
        <w:t>Each outcome should:</w:t>
      </w:r>
    </w:p>
    <w:p w14:paraId="54D6A5D4" w14:textId="77777777" w:rsidR="002C37D6" w:rsidRPr="002C37D6" w:rsidRDefault="002C37D6" w:rsidP="002C37D6">
      <w:pPr>
        <w:pStyle w:val="NoSpacing"/>
        <w:numPr>
          <w:ilvl w:val="0"/>
          <w:numId w:val="19"/>
        </w:numPr>
      </w:pPr>
      <w:r w:rsidRPr="002C37D6">
        <w:t>Stand on its own as a measurable, realistic, or attainable goal/ function</w:t>
      </w:r>
    </w:p>
    <w:p w14:paraId="49A49D31" w14:textId="77777777" w:rsidR="002C37D6" w:rsidRPr="002C37D6" w:rsidRDefault="002C37D6" w:rsidP="002C37D6">
      <w:pPr>
        <w:pStyle w:val="NoSpacing"/>
        <w:numPr>
          <w:ilvl w:val="0"/>
          <w:numId w:val="19"/>
        </w:numPr>
      </w:pPr>
      <w:r w:rsidRPr="002C37D6">
        <w:t>Be one sentence in length</w:t>
      </w:r>
    </w:p>
    <w:p w14:paraId="4B2F3F36" w14:textId="77777777" w:rsidR="002C37D6" w:rsidRPr="002C37D6" w:rsidRDefault="002C37D6" w:rsidP="002C37D6">
      <w:pPr>
        <w:pStyle w:val="NoSpacing"/>
        <w:numPr>
          <w:ilvl w:val="0"/>
          <w:numId w:val="19"/>
        </w:numPr>
      </w:pPr>
      <w:r w:rsidRPr="002C37D6">
        <w:t>Appear/be listed in descending order of emphasis</w:t>
      </w:r>
    </w:p>
    <w:p w14:paraId="6E98CF5C" w14:textId="77777777" w:rsidR="002C37D6" w:rsidRPr="002C37D6" w:rsidRDefault="002C37D6" w:rsidP="002C37D6">
      <w:pPr>
        <w:pStyle w:val="NoSpacing"/>
        <w:numPr>
          <w:ilvl w:val="0"/>
          <w:numId w:val="19"/>
        </w:numPr>
      </w:pPr>
      <w:r w:rsidRPr="002C37D6">
        <w:t>Illustrate skills to be developed</w:t>
      </w:r>
    </w:p>
    <w:p w14:paraId="7757E6F8" w14:textId="77777777" w:rsidR="002C37D6" w:rsidRPr="002C37D6" w:rsidRDefault="002C37D6" w:rsidP="002C37D6">
      <w:pPr>
        <w:pStyle w:val="NoSpacing"/>
        <w:numPr>
          <w:ilvl w:val="0"/>
          <w:numId w:val="19"/>
        </w:numPr>
      </w:pPr>
      <w:r w:rsidRPr="002C37D6">
        <w:t>Identify expected behaviors, concepts and knowledge participants will be able to demonstrate and apply at the end of the PDC.</w:t>
      </w:r>
    </w:p>
    <w:p w14:paraId="02449D53" w14:textId="77777777" w:rsidR="002C37D6" w:rsidRPr="002C37D6" w:rsidRDefault="002C37D6" w:rsidP="002C37D6">
      <w:pPr>
        <w:pStyle w:val="NoSpacing"/>
        <w:numPr>
          <w:ilvl w:val="0"/>
          <w:numId w:val="19"/>
        </w:numPr>
      </w:pPr>
      <w:r w:rsidRPr="002C37D6">
        <w:t>Have relevance to OEHS</w:t>
      </w:r>
    </w:p>
    <w:p w14:paraId="1D543BEA" w14:textId="77777777" w:rsidR="002C37D6" w:rsidRPr="002C37D6" w:rsidRDefault="002C37D6" w:rsidP="002C37D6">
      <w:pPr>
        <w:pStyle w:val="NoSpacing"/>
        <w:numPr>
          <w:ilvl w:val="0"/>
          <w:numId w:val="19"/>
        </w:numPr>
      </w:pPr>
      <w:r w:rsidRPr="002C37D6">
        <w:t>Begin with different verbs/words</w:t>
      </w:r>
    </w:p>
    <w:p w14:paraId="438B53C8" w14:textId="77777777" w:rsidR="002C37D6" w:rsidRPr="002C37D6" w:rsidRDefault="00367B74" w:rsidP="002C37D6">
      <w:pPr>
        <w:pStyle w:val="NoSpacing"/>
      </w:pPr>
      <w:hyperlink r:id="rId14" w:tgtFrame="_blank" w:tooltip="Learning Outcomes" w:history="1">
        <w:r w:rsidR="002C37D6" w:rsidRPr="002C37D6">
          <w:rPr>
            <w:rStyle w:val="Hyperlink"/>
          </w:rPr>
          <w:t>Click here</w:t>
        </w:r>
      </w:hyperlink>
      <w:r w:rsidR="002C37D6" w:rsidRPr="002C37D6">
        <w:t> for examples of acceptable learning outcome verbs/words.</w:t>
      </w:r>
    </w:p>
    <w:p w14:paraId="5319ECFB" w14:textId="77777777" w:rsidR="002C37D6" w:rsidRPr="002C37D6" w:rsidRDefault="002C37D6" w:rsidP="002C37D6">
      <w:pPr>
        <w:pStyle w:val="NoSpacing"/>
      </w:pPr>
      <w:r w:rsidRPr="002C37D6">
        <w:t>Outcomes should not:</w:t>
      </w:r>
    </w:p>
    <w:p w14:paraId="24A54468" w14:textId="77777777" w:rsidR="002C37D6" w:rsidRPr="002C37D6" w:rsidRDefault="002C37D6" w:rsidP="002C37D6">
      <w:pPr>
        <w:pStyle w:val="NoSpacing"/>
        <w:numPr>
          <w:ilvl w:val="0"/>
          <w:numId w:val="20"/>
        </w:numPr>
      </w:pPr>
      <w:r w:rsidRPr="002C37D6">
        <w:t>Use ambiguous verbs that cannot be measured such as: appreciate, become familiar with, comprehend, demonstrate an understanding of, understand, know, grasp, show knowledge of, or learn.</w:t>
      </w:r>
    </w:p>
    <w:p w14:paraId="733E20D8" w14:textId="0CA01EE9" w:rsidR="002C37D6" w:rsidRDefault="002C37D6" w:rsidP="002C37D6">
      <w:pPr>
        <w:pStyle w:val="NoSpacing"/>
        <w:numPr>
          <w:ilvl w:val="0"/>
          <w:numId w:val="20"/>
        </w:numPr>
      </w:pPr>
      <w:r w:rsidRPr="002C37D6">
        <w:t>Have more than one (1) outcome for each hour of instruction/ presentation.</w:t>
      </w:r>
    </w:p>
    <w:p w14:paraId="75CE7FC5" w14:textId="0E08B270" w:rsidR="002C37D6" w:rsidRDefault="002C37D6" w:rsidP="002C37D6">
      <w:pPr>
        <w:pStyle w:val="NoSpacing"/>
      </w:pPr>
    </w:p>
    <w:p w14:paraId="08670C35" w14:textId="77777777" w:rsidR="0060509E" w:rsidRPr="0060509E" w:rsidRDefault="0060509E" w:rsidP="0060509E">
      <w:pPr>
        <w:pStyle w:val="NoSpacing"/>
        <w:rPr>
          <w:b/>
          <w:bCs/>
        </w:rPr>
      </w:pPr>
      <w:r w:rsidRPr="0060509E">
        <w:rPr>
          <w:b/>
          <w:bCs/>
        </w:rPr>
        <w:t>*Instructional Method</w:t>
      </w:r>
    </w:p>
    <w:p w14:paraId="744BF650" w14:textId="2FC95058" w:rsidR="0060509E" w:rsidRDefault="0060509E" w:rsidP="0060509E">
      <w:pPr>
        <w:pStyle w:val="NoSpacing"/>
      </w:pPr>
      <w:r w:rsidRPr="0060509E">
        <w:t xml:space="preserve">Describe the teaching techniques that will be used to achieve learning outcomes listed above, i.e., lecture, discussion, problem solving and/or hands-on exercises, </w:t>
      </w:r>
      <w:proofErr w:type="gramStart"/>
      <w:r w:rsidRPr="0060509E">
        <w:t>etc.(</w:t>
      </w:r>
      <w:proofErr w:type="gramEnd"/>
      <w:r w:rsidRPr="0060509E">
        <w:t>Suggested length: up to 50 words)</w:t>
      </w:r>
    </w:p>
    <w:p w14:paraId="591BFC49" w14:textId="21AA5ED4" w:rsidR="0060509E" w:rsidRDefault="0060509E" w:rsidP="0060509E">
      <w:pPr>
        <w:pStyle w:val="NoSpacing"/>
      </w:pPr>
    </w:p>
    <w:p w14:paraId="7D3ECE0D" w14:textId="77777777" w:rsidR="0060509E" w:rsidRPr="0060509E" w:rsidRDefault="0060509E" w:rsidP="0060509E">
      <w:pPr>
        <w:pStyle w:val="NoSpacing"/>
        <w:rPr>
          <w:b/>
          <w:bCs/>
        </w:rPr>
      </w:pPr>
      <w:r w:rsidRPr="0060509E">
        <w:rPr>
          <w:b/>
          <w:bCs/>
        </w:rPr>
        <w:t>*Topic</w:t>
      </w:r>
    </w:p>
    <w:p w14:paraId="6D73D3DD" w14:textId="77777777" w:rsidR="0060509E" w:rsidRPr="0060509E" w:rsidRDefault="0060509E" w:rsidP="0060509E">
      <w:pPr>
        <w:pStyle w:val="NoSpacing"/>
        <w:rPr>
          <w:bCs/>
        </w:rPr>
      </w:pPr>
      <w:r w:rsidRPr="0060509E">
        <w:rPr>
          <w:bCs/>
        </w:rPr>
        <w:t>Please select one primary topic area (required) and up to two secondary topics (optional). This information will be used to place sessions into appropriate tracks, for scheduling purposes and marketing.</w:t>
      </w:r>
    </w:p>
    <w:p w14:paraId="0F93AAF7" w14:textId="77777777" w:rsidR="0060509E" w:rsidRPr="0060509E" w:rsidRDefault="0060509E" w:rsidP="0060509E">
      <w:pPr>
        <w:pStyle w:val="NoSpacing"/>
        <w:rPr>
          <w:bCs/>
        </w:rPr>
      </w:pPr>
      <w:r w:rsidRPr="0060509E">
        <w:rPr>
          <w:bCs/>
        </w:rPr>
        <w:t xml:space="preserve">Complete topic list can be found here: </w:t>
      </w:r>
      <w:hyperlink r:id="rId15" w:history="1">
        <w:r w:rsidRPr="0060509E">
          <w:rPr>
            <w:rStyle w:val="Hyperlink"/>
            <w:bCs/>
          </w:rPr>
          <w:t>https://aiha-assets.sfo2.digitaloceanspaces.com/AIHA/aihce/2020/Documents/2021-Topics.pdf</w:t>
        </w:r>
      </w:hyperlink>
      <w:r w:rsidRPr="0060509E">
        <w:rPr>
          <w:bCs/>
        </w:rPr>
        <w:t xml:space="preserve"> </w:t>
      </w:r>
    </w:p>
    <w:p w14:paraId="2F128BF1" w14:textId="77777777" w:rsidR="0060509E" w:rsidRPr="0060509E" w:rsidRDefault="0060509E" w:rsidP="0060509E">
      <w:pPr>
        <w:pStyle w:val="NoSpacing"/>
        <w:rPr>
          <w:bCs/>
          <w:vanish/>
        </w:rPr>
      </w:pPr>
      <w:r w:rsidRPr="0060509E">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60509E" w:rsidRPr="0060509E" w14:paraId="17204128" w14:textId="77777777" w:rsidTr="0060509E">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8F5797" w14:textId="77777777" w:rsidR="0060509E" w:rsidRPr="0060509E" w:rsidRDefault="0060509E" w:rsidP="0060509E">
            <w:pPr>
              <w:pStyle w:val="NoSpacing"/>
              <w:rPr>
                <w:b/>
                <w:bCs/>
              </w:rPr>
            </w:pPr>
            <w:r w:rsidRPr="0060509E">
              <w:rPr>
                <w:b/>
                <w:bCs/>
              </w:rPr>
              <w:t>* Primary Topic </w:t>
            </w:r>
            <w:r w:rsidRPr="0060509E">
              <w:rPr>
                <w:bCs/>
                <w:i/>
                <w:iCs/>
              </w:rPr>
              <w:t>(Choose 1)</w:t>
            </w:r>
          </w:p>
        </w:tc>
      </w:tr>
    </w:tbl>
    <w:p w14:paraId="4B705467" w14:textId="77777777" w:rsidR="0060509E" w:rsidRPr="0060509E" w:rsidRDefault="0060509E" w:rsidP="0060509E">
      <w:pPr>
        <w:pStyle w:val="NoSpacing"/>
        <w:rPr>
          <w:bCs/>
          <w:vanish/>
        </w:rPr>
      </w:pPr>
      <w:r w:rsidRPr="0060509E">
        <w:rPr>
          <w:bCs/>
          <w:vanish/>
        </w:rPr>
        <w:t>Bottom of Form</w:t>
      </w:r>
    </w:p>
    <w:p w14:paraId="2F62C817" w14:textId="77777777" w:rsidR="0060509E" w:rsidRPr="0060509E" w:rsidRDefault="0060509E" w:rsidP="0060509E">
      <w:pPr>
        <w:pStyle w:val="NoSpacing"/>
        <w:rPr>
          <w:bCs/>
        </w:rPr>
      </w:pPr>
    </w:p>
    <w:p w14:paraId="7BA2D792" w14:textId="77777777" w:rsidR="0060509E" w:rsidRPr="0060509E" w:rsidRDefault="0060509E" w:rsidP="0060509E">
      <w:pPr>
        <w:pStyle w:val="NoSpacing"/>
        <w:rPr>
          <w:bCs/>
        </w:rPr>
      </w:pPr>
    </w:p>
    <w:p w14:paraId="3134E53D" w14:textId="77777777" w:rsidR="0060509E" w:rsidRPr="0060509E" w:rsidRDefault="0060509E" w:rsidP="0060509E">
      <w:pPr>
        <w:pStyle w:val="NoSpacing"/>
        <w:rPr>
          <w:bCs/>
          <w:i/>
          <w:iCs/>
        </w:rPr>
      </w:pPr>
      <w:r w:rsidRPr="0060509E">
        <w:rPr>
          <w:b/>
          <w:bCs/>
        </w:rPr>
        <w:t>Secondary Topics </w:t>
      </w:r>
      <w:r w:rsidRPr="0060509E">
        <w:rPr>
          <w:bCs/>
          <w:i/>
          <w:iCs/>
        </w:rPr>
        <w:t>(Choose Up To 2)</w:t>
      </w:r>
    </w:p>
    <w:p w14:paraId="2004AA7B" w14:textId="747EBE0F" w:rsidR="0060509E" w:rsidRDefault="0060509E" w:rsidP="0060509E">
      <w:pPr>
        <w:pStyle w:val="NoSpacing"/>
      </w:pPr>
    </w:p>
    <w:p w14:paraId="3D4E2DFA" w14:textId="7B469247" w:rsidR="0060509E" w:rsidRDefault="0060509E" w:rsidP="0060509E">
      <w:pPr>
        <w:pStyle w:val="NoSpacing"/>
      </w:pPr>
    </w:p>
    <w:p w14:paraId="40490513" w14:textId="77777777" w:rsidR="0060509E" w:rsidRPr="0060509E" w:rsidRDefault="0060509E" w:rsidP="0060509E">
      <w:pPr>
        <w:pStyle w:val="NoSpacing"/>
        <w:rPr>
          <w:b/>
          <w:bCs/>
        </w:rPr>
      </w:pPr>
      <w:r w:rsidRPr="0060509E">
        <w:rPr>
          <w:b/>
          <w:bCs/>
        </w:rPr>
        <w:t>*Additional Details</w:t>
      </w:r>
    </w:p>
    <w:p w14:paraId="5D66B26A" w14:textId="57A2130C" w:rsidR="0060509E" w:rsidRDefault="0060509E" w:rsidP="0060509E">
      <w:pPr>
        <w:pStyle w:val="NoSpacing"/>
      </w:pPr>
      <w:r w:rsidRPr="0060509E">
        <w:t>Use the links found below to submit additional forms.</w:t>
      </w:r>
    </w:p>
    <w:p w14:paraId="7FC18BEC" w14:textId="3F21D166" w:rsidR="0060509E" w:rsidRDefault="0060509E" w:rsidP="0060509E">
      <w:pPr>
        <w:pStyle w:val="NoSpacing"/>
      </w:pPr>
    </w:p>
    <w:p w14:paraId="485D9F7E" w14:textId="77777777" w:rsidR="0060509E" w:rsidRPr="0060509E" w:rsidRDefault="0060509E" w:rsidP="0060509E">
      <w:pPr>
        <w:pStyle w:val="NoSpacing"/>
        <w:rPr>
          <w:b/>
          <w:bCs/>
        </w:rPr>
      </w:pPr>
      <w:r w:rsidRPr="0060509E">
        <w:rPr>
          <w:b/>
          <w:bCs/>
        </w:rPr>
        <w:t>*Course Level</w:t>
      </w:r>
    </w:p>
    <w:p w14:paraId="4ABC795E" w14:textId="77777777" w:rsidR="0060509E" w:rsidRPr="0060509E" w:rsidRDefault="0060509E" w:rsidP="0060509E">
      <w:pPr>
        <w:pStyle w:val="NoSpacing"/>
      </w:pPr>
      <w:r w:rsidRPr="0060509E">
        <w:t>Introductory: Introduces an elementary or basic subject area. Participant expected to have zero to two years of experience in industrial hygiene or OEHS, or a technical career path. Prerequisite: general knowledge.</w:t>
      </w:r>
      <w:r w:rsidRPr="0060509E">
        <w:br/>
      </w:r>
      <w:r w:rsidRPr="0060509E">
        <w:br/>
        <w:t xml:space="preserve">Intermediate: specific topics within a subject. The participant would have two to ten </w:t>
      </w:r>
      <w:proofErr w:type="spellStart"/>
      <w:r w:rsidRPr="0060509E">
        <w:t>years experience</w:t>
      </w:r>
      <w:proofErr w:type="spellEnd"/>
      <w:r w:rsidRPr="0060509E">
        <w:t xml:space="preserve"> in industrial hygiene or OEHS and a good understanding of the subject area, but not of the specific topic presented. Prerequisites required: another course, skill, or working knowledge of the general subject.</w:t>
      </w:r>
      <w:r w:rsidRPr="0060509E">
        <w:br/>
      </w:r>
      <w:r w:rsidRPr="0060509E">
        <w:br/>
        <w:t xml:space="preserve">Advanced: specific topic within a subject in </w:t>
      </w:r>
      <w:proofErr w:type="gramStart"/>
      <w:r w:rsidRPr="0060509E">
        <w:t>great detail</w:t>
      </w:r>
      <w:proofErr w:type="gramEnd"/>
      <w:r w:rsidRPr="0060509E">
        <w:t>. May cover current issues, involve complex calculations, analysis and synthesis, or evaluations/assessments of real-life scenarios Participant must have ten or more years of experience in industrial hygiene or OEHS. Prerequisites required: Working knowledge of the specific topic before the course.</w:t>
      </w:r>
    </w:p>
    <w:p w14:paraId="3B88E7C3" w14:textId="77777777" w:rsidR="0060509E" w:rsidRPr="0060509E" w:rsidRDefault="0060509E" w:rsidP="0060509E">
      <w:pPr>
        <w:pStyle w:val="NoSpacing"/>
      </w:pPr>
      <w:r w:rsidRPr="0060509E">
        <w:t> </w:t>
      </w:r>
    </w:p>
    <w:p w14:paraId="0E2FEACD" w14:textId="77777777" w:rsidR="0060509E" w:rsidRPr="0060509E" w:rsidRDefault="0060509E" w:rsidP="0060509E">
      <w:pPr>
        <w:pStyle w:val="NoSpacing"/>
        <w:rPr>
          <w:vanish/>
        </w:rPr>
      </w:pPr>
      <w:r w:rsidRPr="0060509E">
        <w:rPr>
          <w:vanish/>
        </w:rPr>
        <w:t>Top of Form</w:t>
      </w:r>
    </w:p>
    <w:p w14:paraId="5F4F6E79" w14:textId="77777777" w:rsidR="0060509E" w:rsidRPr="0060509E" w:rsidRDefault="0060509E" w:rsidP="0060509E">
      <w:pPr>
        <w:pStyle w:val="NoSpacing"/>
      </w:pPr>
      <w:r w:rsidRPr="0060509E">
        <w:rPr>
          <w:b/>
          <w:bCs/>
        </w:rPr>
        <w:t>*</w:t>
      </w:r>
      <w:r w:rsidRPr="0060509E">
        <w:t> - indicates a required item.</w:t>
      </w:r>
    </w:p>
    <w:p w14:paraId="054DF40C" w14:textId="77777777" w:rsidR="0060509E" w:rsidRPr="0060509E" w:rsidRDefault="0060509E" w:rsidP="0060509E">
      <w:pPr>
        <w:pStyle w:val="NoSpacing"/>
        <w:rPr>
          <w:b/>
          <w:bCs/>
        </w:rPr>
      </w:pPr>
      <w:r w:rsidRPr="0060509E">
        <w:rPr>
          <w:b/>
          <w:bCs/>
        </w:rPr>
        <w:t>*Select the level</w:t>
      </w:r>
    </w:p>
    <w:p w14:paraId="1A982CE7" w14:textId="0CB80FA1" w:rsidR="0060509E" w:rsidRPr="0060509E" w:rsidRDefault="0060509E" w:rsidP="0060509E">
      <w:pPr>
        <w:pStyle w:val="NoSpacing"/>
      </w:pPr>
      <w:r w:rsidRPr="0060509E">
        <w:t>                                                                                                </w:t>
      </w:r>
      <w:r w:rsidRPr="0060509E">
        <w:object w:dxaOrig="225" w:dyaOrig="225" w14:anchorId="5119083B">
          <v:shape id="_x0000_i1106" type="#_x0000_t75" style="width:201.6pt;height:18pt" o:ole="">
            <v:imagedata r:id="rId16" o:title=""/>
          </v:shape>
          <w:control r:id="rId17" w:name="DefaultOcxName2" w:shapeid="_x0000_i1106"/>
        </w:object>
      </w:r>
    </w:p>
    <w:p w14:paraId="5AFF6AC4" w14:textId="77777777" w:rsidR="0060509E" w:rsidRPr="0060509E" w:rsidRDefault="0060509E" w:rsidP="0060509E">
      <w:pPr>
        <w:pStyle w:val="NoSpacing"/>
        <w:rPr>
          <w:vanish/>
        </w:rPr>
      </w:pPr>
      <w:r w:rsidRPr="0060509E">
        <w:rPr>
          <w:vanish/>
        </w:rPr>
        <w:t>Bottom of Form</w:t>
      </w:r>
    </w:p>
    <w:p w14:paraId="0F6B08DB" w14:textId="77777777" w:rsidR="0060509E" w:rsidRPr="0060509E" w:rsidRDefault="0060509E" w:rsidP="0060509E">
      <w:pPr>
        <w:pStyle w:val="NoSpacing"/>
      </w:pPr>
    </w:p>
    <w:p w14:paraId="380A079B" w14:textId="77777777" w:rsidR="0060509E" w:rsidRPr="0060509E" w:rsidRDefault="0060509E" w:rsidP="0060509E">
      <w:pPr>
        <w:pStyle w:val="NoSpacing"/>
        <w:rPr>
          <w:b/>
          <w:bCs/>
        </w:rPr>
      </w:pPr>
      <w:r w:rsidRPr="0060509E">
        <w:rPr>
          <w:b/>
          <w:bCs/>
        </w:rPr>
        <w:t xml:space="preserve">*Virtual </w:t>
      </w:r>
      <w:proofErr w:type="spellStart"/>
      <w:r w:rsidRPr="0060509E">
        <w:rPr>
          <w:b/>
          <w:bCs/>
        </w:rPr>
        <w:t>AIHce</w:t>
      </w:r>
      <w:proofErr w:type="spellEnd"/>
      <w:r w:rsidRPr="0060509E">
        <w:rPr>
          <w:b/>
          <w:bCs/>
        </w:rPr>
        <w:t xml:space="preserve"> 2020</w:t>
      </w:r>
    </w:p>
    <w:p w14:paraId="73D2896A" w14:textId="77777777" w:rsidR="0060509E" w:rsidRPr="0060509E" w:rsidRDefault="0060509E" w:rsidP="0060509E">
      <w:pPr>
        <w:pStyle w:val="NoSpacing"/>
        <w:rPr>
          <w:vanish/>
        </w:rPr>
      </w:pPr>
      <w:r w:rsidRPr="0060509E">
        <w:rPr>
          <w:vanish/>
        </w:rPr>
        <w:t>Top of Form</w:t>
      </w:r>
    </w:p>
    <w:p w14:paraId="6EEEABFA" w14:textId="77777777" w:rsidR="0060509E" w:rsidRPr="0060509E" w:rsidRDefault="0060509E" w:rsidP="0060509E">
      <w:pPr>
        <w:pStyle w:val="NoSpacing"/>
      </w:pPr>
      <w:r w:rsidRPr="0060509E">
        <w:rPr>
          <w:b/>
          <w:bCs/>
        </w:rPr>
        <w:t>*</w:t>
      </w:r>
      <w:r w:rsidRPr="0060509E">
        <w:t> - indicates a required item.</w:t>
      </w:r>
    </w:p>
    <w:p w14:paraId="55489B6B" w14:textId="77777777" w:rsidR="0060509E" w:rsidRPr="0060509E" w:rsidRDefault="0060509E" w:rsidP="0060509E">
      <w:pPr>
        <w:pStyle w:val="NoSpacing"/>
        <w:rPr>
          <w:b/>
          <w:bCs/>
        </w:rPr>
      </w:pPr>
      <w:r w:rsidRPr="0060509E">
        <w:rPr>
          <w:b/>
          <w:bCs/>
        </w:rPr>
        <w:t xml:space="preserve">*Was this presentation submitted and accepted for presentation for </w:t>
      </w:r>
      <w:proofErr w:type="spellStart"/>
      <w:r w:rsidRPr="0060509E">
        <w:rPr>
          <w:b/>
          <w:bCs/>
        </w:rPr>
        <w:t>AIHce</w:t>
      </w:r>
      <w:proofErr w:type="spellEnd"/>
      <w:r w:rsidRPr="0060509E">
        <w:rPr>
          <w:b/>
          <w:bCs/>
        </w:rPr>
        <w:t xml:space="preserve"> EXP 2020?</w:t>
      </w:r>
    </w:p>
    <w:p w14:paraId="5D7F2C9D" w14:textId="3026F6A2" w:rsidR="0060509E" w:rsidRDefault="0060509E" w:rsidP="0060509E">
      <w:pPr>
        <w:pStyle w:val="NoSpacing"/>
      </w:pPr>
      <w:r w:rsidRPr="0060509E">
        <w:object w:dxaOrig="225" w:dyaOrig="225" w14:anchorId="2FE9CD09">
          <v:shape id="_x0000_i1109" type="#_x0000_t75" style="width:18pt;height:15.6pt" o:ole="">
            <v:imagedata r:id="rId18" o:title=""/>
          </v:shape>
          <w:control r:id="rId19" w:name="DefaultOcxName3" w:shapeid="_x0000_i1109"/>
        </w:object>
      </w:r>
      <w:r w:rsidRPr="0060509E">
        <w:t>Yes </w:t>
      </w:r>
      <w:r w:rsidRPr="0060509E">
        <w:object w:dxaOrig="225" w:dyaOrig="225" w14:anchorId="376BA79D">
          <v:shape id="_x0000_i1112" type="#_x0000_t75" style="width:18pt;height:15.6pt" o:ole="">
            <v:imagedata r:id="rId18" o:title=""/>
          </v:shape>
          <w:control r:id="rId20" w:name="DefaultOcxName11" w:shapeid="_x0000_i1112"/>
        </w:object>
      </w:r>
      <w:r w:rsidRPr="0060509E">
        <w:t>No</w:t>
      </w:r>
    </w:p>
    <w:p w14:paraId="445FD6BD" w14:textId="2BBDF525" w:rsidR="0060509E" w:rsidRDefault="0060509E" w:rsidP="0060509E">
      <w:pPr>
        <w:pStyle w:val="NoSpacing"/>
      </w:pPr>
    </w:p>
    <w:p w14:paraId="1FE40BC9" w14:textId="77777777" w:rsidR="0060509E" w:rsidRPr="0060509E" w:rsidRDefault="0060509E" w:rsidP="0060509E">
      <w:pPr>
        <w:pStyle w:val="NoSpacing"/>
        <w:rPr>
          <w:b/>
          <w:bCs/>
        </w:rPr>
      </w:pPr>
      <w:r w:rsidRPr="0060509E">
        <w:rPr>
          <w:b/>
          <w:bCs/>
        </w:rPr>
        <w:t xml:space="preserve">*If yes, was this content presented as part of the virtual </w:t>
      </w:r>
      <w:proofErr w:type="spellStart"/>
      <w:r w:rsidRPr="0060509E">
        <w:rPr>
          <w:b/>
          <w:bCs/>
        </w:rPr>
        <w:t>AIHce</w:t>
      </w:r>
      <w:proofErr w:type="spellEnd"/>
      <w:r w:rsidRPr="0060509E">
        <w:rPr>
          <w:b/>
          <w:bCs/>
        </w:rPr>
        <w:t xml:space="preserve"> EXP 2020?</w:t>
      </w:r>
    </w:p>
    <w:p w14:paraId="0AA4DBC4" w14:textId="64065F73" w:rsidR="0060509E" w:rsidRDefault="0060509E" w:rsidP="0060509E">
      <w:pPr>
        <w:pStyle w:val="NoSpacing"/>
      </w:pPr>
      <w:r w:rsidRPr="0060509E">
        <w:object w:dxaOrig="225" w:dyaOrig="225" w14:anchorId="2C2247EF">
          <v:shape id="_x0000_i1115" type="#_x0000_t75" style="width:18pt;height:15.6pt" o:ole="">
            <v:imagedata r:id="rId18" o:title=""/>
          </v:shape>
          <w:control r:id="rId21" w:name="DefaultOcxName4" w:shapeid="_x0000_i1115"/>
        </w:object>
      </w:r>
      <w:r w:rsidRPr="0060509E">
        <w:t>Yes </w:t>
      </w:r>
      <w:r w:rsidRPr="0060509E">
        <w:object w:dxaOrig="225" w:dyaOrig="225" w14:anchorId="3A2E5E4A">
          <v:shape id="_x0000_i1118" type="#_x0000_t75" style="width:18pt;height:15.6pt" o:ole="">
            <v:imagedata r:id="rId18" o:title=""/>
          </v:shape>
          <w:control r:id="rId22" w:name="DefaultOcxName12" w:shapeid="_x0000_i1118"/>
        </w:object>
      </w:r>
      <w:r w:rsidRPr="0060509E">
        <w:t>No</w:t>
      </w:r>
    </w:p>
    <w:p w14:paraId="112B3C16" w14:textId="42ACC600" w:rsidR="0060509E" w:rsidRDefault="0060509E" w:rsidP="0060509E">
      <w:pPr>
        <w:pStyle w:val="NoSpacing"/>
      </w:pPr>
    </w:p>
    <w:p w14:paraId="5004A46B" w14:textId="77777777" w:rsidR="0060509E" w:rsidRPr="0060509E" w:rsidRDefault="0060509E" w:rsidP="0060509E">
      <w:pPr>
        <w:pStyle w:val="NoSpacing"/>
        <w:rPr>
          <w:b/>
          <w:bCs/>
        </w:rPr>
      </w:pPr>
      <w:r w:rsidRPr="0060509E">
        <w:rPr>
          <w:b/>
          <w:bCs/>
        </w:rPr>
        <w:t>*Course Length &amp; Preferred Day(s)</w:t>
      </w:r>
    </w:p>
    <w:p w14:paraId="5D2479DB" w14:textId="77777777" w:rsidR="0060509E" w:rsidRPr="0060509E" w:rsidRDefault="0060509E" w:rsidP="0060509E">
      <w:pPr>
        <w:pStyle w:val="NoSpacing"/>
      </w:pPr>
      <w:r w:rsidRPr="0060509E">
        <w:t>Please note AIHA will do its best to accommodate your requests for preferred day but will have final authority on scheduling of your course.</w:t>
      </w:r>
    </w:p>
    <w:p w14:paraId="5B63B05B" w14:textId="77777777" w:rsidR="0060509E" w:rsidRPr="0060509E" w:rsidRDefault="0060509E" w:rsidP="0060509E">
      <w:pPr>
        <w:pStyle w:val="NoSpacing"/>
        <w:rPr>
          <w:vanish/>
        </w:rPr>
      </w:pPr>
      <w:r w:rsidRPr="0060509E">
        <w:rPr>
          <w:vanish/>
        </w:rPr>
        <w:t>Top of Form</w:t>
      </w:r>
    </w:p>
    <w:p w14:paraId="1A717F2F" w14:textId="77777777" w:rsidR="0060509E" w:rsidRPr="0060509E" w:rsidRDefault="0060509E" w:rsidP="0060509E">
      <w:pPr>
        <w:pStyle w:val="NoSpacing"/>
      </w:pPr>
      <w:r w:rsidRPr="0060509E">
        <w:rPr>
          <w:b/>
          <w:bCs/>
        </w:rPr>
        <w:t>*</w:t>
      </w:r>
      <w:r w:rsidRPr="0060509E">
        <w:t> - indicates a required item.</w:t>
      </w:r>
    </w:p>
    <w:p w14:paraId="0F28E5AD" w14:textId="77777777" w:rsidR="0060509E" w:rsidRPr="0060509E" w:rsidRDefault="0060509E" w:rsidP="0060509E">
      <w:pPr>
        <w:pStyle w:val="NoSpacing"/>
        <w:rPr>
          <w:b/>
          <w:bCs/>
        </w:rPr>
      </w:pPr>
      <w:r w:rsidRPr="0060509E">
        <w:rPr>
          <w:b/>
          <w:bCs/>
        </w:rPr>
        <w:t>*Course Length: Indicate half-day, full day/ one-day, or two-day PDC.</w:t>
      </w:r>
    </w:p>
    <w:p w14:paraId="2EFFC8C8" w14:textId="053411F0" w:rsidR="0060509E" w:rsidRPr="0060509E" w:rsidRDefault="0060509E" w:rsidP="0060509E">
      <w:pPr>
        <w:pStyle w:val="NoSpacing"/>
      </w:pPr>
      <w:r w:rsidRPr="0060509E">
        <w:t>                                                                                                </w:t>
      </w:r>
      <w:r w:rsidRPr="0060509E">
        <w:object w:dxaOrig="225" w:dyaOrig="225" w14:anchorId="4C2920AF">
          <v:shape id="_x0000_i1121" type="#_x0000_t75" style="width:226.8pt;height:18pt" o:ole="">
            <v:imagedata r:id="rId23" o:title=""/>
          </v:shape>
          <w:control r:id="rId24" w:name="DefaultOcxName5" w:shapeid="_x0000_i1121"/>
        </w:object>
      </w:r>
    </w:p>
    <w:p w14:paraId="25C67D92" w14:textId="77777777" w:rsidR="0060509E" w:rsidRPr="0060509E" w:rsidRDefault="0060509E" w:rsidP="0060509E">
      <w:pPr>
        <w:pStyle w:val="NoSpacing"/>
        <w:rPr>
          <w:b/>
          <w:bCs/>
        </w:rPr>
      </w:pPr>
      <w:r w:rsidRPr="0060509E">
        <w:rPr>
          <w:b/>
          <w:bCs/>
        </w:rPr>
        <w:t>*Preferred Day(s): Indicate Saturday, Sunday, Thursday, Saturday/Sunday, or no preference.</w:t>
      </w:r>
    </w:p>
    <w:p w14:paraId="4ACC0682" w14:textId="01021693" w:rsidR="0060509E" w:rsidRPr="0060509E" w:rsidRDefault="0060509E" w:rsidP="0060509E">
      <w:pPr>
        <w:pStyle w:val="NoSpacing"/>
      </w:pPr>
      <w:r w:rsidRPr="0060509E">
        <w:t>                                                                                                                                          </w:t>
      </w:r>
      <w:r w:rsidRPr="0060509E">
        <w:object w:dxaOrig="225" w:dyaOrig="225" w14:anchorId="60D7C099">
          <v:shape id="_x0000_i1124" type="#_x0000_t75" style="width:214.2pt;height:18pt" o:ole="">
            <v:imagedata r:id="rId25" o:title=""/>
          </v:shape>
          <w:control r:id="rId26" w:name="DefaultOcxName13" w:shapeid="_x0000_i1124"/>
        </w:object>
      </w:r>
    </w:p>
    <w:p w14:paraId="7934B5B4" w14:textId="77777777" w:rsidR="0060509E" w:rsidRPr="0060509E" w:rsidRDefault="0060509E" w:rsidP="0060509E">
      <w:pPr>
        <w:pStyle w:val="NoSpacing"/>
      </w:pPr>
    </w:p>
    <w:p w14:paraId="72DF6D95" w14:textId="77777777" w:rsidR="0060509E" w:rsidRPr="0060509E" w:rsidRDefault="0060509E" w:rsidP="0060509E">
      <w:pPr>
        <w:pStyle w:val="NoSpacing"/>
        <w:rPr>
          <w:vanish/>
        </w:rPr>
      </w:pPr>
      <w:r w:rsidRPr="0060509E">
        <w:rPr>
          <w:vanish/>
        </w:rPr>
        <w:t>Bottom of Form</w:t>
      </w:r>
    </w:p>
    <w:p w14:paraId="7EB22E8D" w14:textId="0FEFAAF1" w:rsidR="002C37D6" w:rsidRDefault="002C37D6" w:rsidP="002C37D6">
      <w:pPr>
        <w:pStyle w:val="NoSpacing"/>
      </w:pPr>
    </w:p>
    <w:p w14:paraId="21B85559" w14:textId="77777777" w:rsidR="0060509E" w:rsidRPr="0060509E" w:rsidRDefault="0060509E" w:rsidP="0060509E">
      <w:pPr>
        <w:pStyle w:val="NoSpacing"/>
        <w:rPr>
          <w:b/>
          <w:bCs/>
        </w:rPr>
      </w:pPr>
      <w:r w:rsidRPr="0060509E">
        <w:rPr>
          <w:b/>
          <w:bCs/>
        </w:rPr>
        <w:t xml:space="preserve">*Virtual </w:t>
      </w:r>
      <w:proofErr w:type="spellStart"/>
      <w:r w:rsidRPr="0060509E">
        <w:rPr>
          <w:b/>
          <w:bCs/>
        </w:rPr>
        <w:t>AIHce</w:t>
      </w:r>
      <w:proofErr w:type="spellEnd"/>
      <w:r w:rsidRPr="0060509E">
        <w:rPr>
          <w:b/>
          <w:bCs/>
        </w:rPr>
        <w:t xml:space="preserve"> EXP and </w:t>
      </w:r>
      <w:proofErr w:type="spellStart"/>
      <w:r w:rsidRPr="0060509E">
        <w:rPr>
          <w:b/>
          <w:bCs/>
        </w:rPr>
        <w:t>AIHce</w:t>
      </w:r>
      <w:proofErr w:type="spellEnd"/>
      <w:r w:rsidRPr="0060509E">
        <w:rPr>
          <w:b/>
          <w:bCs/>
        </w:rPr>
        <w:t xml:space="preserve"> OnDemand</w:t>
      </w:r>
    </w:p>
    <w:p w14:paraId="37AEFD64" w14:textId="77777777" w:rsidR="0060509E" w:rsidRPr="0060509E" w:rsidRDefault="0060509E" w:rsidP="0060509E">
      <w:pPr>
        <w:pStyle w:val="NoSpacing"/>
        <w:rPr>
          <w:vanish/>
        </w:rPr>
      </w:pPr>
      <w:r w:rsidRPr="0060509E">
        <w:rPr>
          <w:vanish/>
        </w:rPr>
        <w:t>Top of Form</w:t>
      </w:r>
    </w:p>
    <w:p w14:paraId="4F3BB8CC" w14:textId="77777777" w:rsidR="0060509E" w:rsidRPr="0060509E" w:rsidRDefault="0060509E" w:rsidP="0060509E">
      <w:pPr>
        <w:pStyle w:val="NoSpacing"/>
      </w:pPr>
      <w:r w:rsidRPr="0060509E">
        <w:rPr>
          <w:b/>
          <w:bCs/>
        </w:rPr>
        <w:t>*</w:t>
      </w:r>
      <w:r w:rsidRPr="0060509E">
        <w:t> - indicates a required item.</w:t>
      </w:r>
    </w:p>
    <w:p w14:paraId="412D5149" w14:textId="77777777" w:rsidR="0060509E" w:rsidRPr="0060509E" w:rsidRDefault="0060509E" w:rsidP="0060509E">
      <w:pPr>
        <w:pStyle w:val="NoSpacing"/>
        <w:rPr>
          <w:b/>
          <w:bCs/>
        </w:rPr>
      </w:pPr>
      <w:r w:rsidRPr="0060509E">
        <w:rPr>
          <w:b/>
          <w:bCs/>
        </w:rPr>
        <w:t xml:space="preserve">*AIHA strives to deliver quality education both in person (face-to-face) and online. If your session is selected to be a part of </w:t>
      </w:r>
      <w:proofErr w:type="spellStart"/>
      <w:r w:rsidRPr="0060509E">
        <w:rPr>
          <w:b/>
          <w:bCs/>
        </w:rPr>
        <w:t>AIHce</w:t>
      </w:r>
      <w:proofErr w:type="spellEnd"/>
      <w:r w:rsidRPr="0060509E">
        <w:rPr>
          <w:b/>
          <w:bCs/>
        </w:rPr>
        <w:t xml:space="preserve"> EXP 2021, you will be considered for inclusion in the Virtual </w:t>
      </w:r>
      <w:proofErr w:type="spellStart"/>
      <w:r w:rsidRPr="0060509E">
        <w:rPr>
          <w:b/>
          <w:bCs/>
        </w:rPr>
        <w:t>AIHce</w:t>
      </w:r>
      <w:proofErr w:type="spellEnd"/>
      <w:r w:rsidRPr="0060509E">
        <w:rPr>
          <w:b/>
          <w:bCs/>
        </w:rPr>
        <w:t xml:space="preserve"> EXP program. This program live broadcasts select professional development courses and education sessions from the in-person event, allowing an audience across the world to be part of the learning experience online.</w:t>
      </w:r>
    </w:p>
    <w:p w14:paraId="02943BEF" w14:textId="6F92BA2F" w:rsidR="0060509E" w:rsidRPr="0060509E" w:rsidRDefault="0060509E" w:rsidP="0060509E">
      <w:pPr>
        <w:pStyle w:val="NoSpacing"/>
      </w:pPr>
      <w:r w:rsidRPr="0060509E">
        <w:object w:dxaOrig="225" w:dyaOrig="225" w14:anchorId="646011D9">
          <v:shape id="_x0000_i1127" type="#_x0000_t75" style="width:18pt;height:15.6pt" o:ole="">
            <v:imagedata r:id="rId18" o:title=""/>
          </v:shape>
          <w:control r:id="rId27" w:name="DefaultOcxName6" w:shapeid="_x0000_i1127"/>
        </w:object>
      </w:r>
      <w:r w:rsidRPr="0060509E">
        <w:t xml:space="preserve"> Yes, I would like to nominate my session for the Virtual </w:t>
      </w:r>
      <w:proofErr w:type="spellStart"/>
      <w:r w:rsidRPr="0060509E">
        <w:t>AIHce</w:t>
      </w:r>
      <w:proofErr w:type="spellEnd"/>
      <w:r w:rsidRPr="0060509E">
        <w:t xml:space="preserve"> EXP 2021 program.</w:t>
      </w:r>
    </w:p>
    <w:p w14:paraId="0BCBEE35" w14:textId="2FCD5C7B" w:rsidR="0060509E" w:rsidRPr="0060509E" w:rsidRDefault="0060509E" w:rsidP="0060509E">
      <w:pPr>
        <w:pStyle w:val="NoSpacing"/>
      </w:pPr>
      <w:r w:rsidRPr="0060509E">
        <w:object w:dxaOrig="225" w:dyaOrig="225" w14:anchorId="54998CB8">
          <v:shape id="_x0000_i1130" type="#_x0000_t75" style="width:18pt;height:15.6pt" o:ole="">
            <v:imagedata r:id="rId18" o:title=""/>
          </v:shape>
          <w:control r:id="rId28" w:name="DefaultOcxName14" w:shapeid="_x0000_i1130"/>
        </w:object>
      </w:r>
      <w:r w:rsidRPr="0060509E">
        <w:t> No, I do not wish my program to be considered.</w:t>
      </w:r>
    </w:p>
    <w:p w14:paraId="297E2B71" w14:textId="77777777" w:rsidR="0060509E" w:rsidRPr="0060509E" w:rsidRDefault="0060509E" w:rsidP="0060509E">
      <w:pPr>
        <w:pStyle w:val="NoSpacing"/>
        <w:rPr>
          <w:vanish/>
        </w:rPr>
      </w:pPr>
      <w:r w:rsidRPr="0060509E">
        <w:rPr>
          <w:vanish/>
        </w:rPr>
        <w:t>Bottom of Form</w:t>
      </w:r>
    </w:p>
    <w:p w14:paraId="685563C2" w14:textId="77777777" w:rsidR="0060509E" w:rsidRPr="0060509E" w:rsidRDefault="0060509E" w:rsidP="0060509E">
      <w:pPr>
        <w:pStyle w:val="NoSpacing"/>
      </w:pPr>
      <w:r w:rsidRPr="0060509E">
        <w:t xml:space="preserve">Please </w:t>
      </w:r>
      <w:proofErr w:type="gramStart"/>
      <w:r w:rsidRPr="0060509E">
        <w:t>note:</w:t>
      </w:r>
      <w:proofErr w:type="gramEnd"/>
      <w:r w:rsidRPr="0060509E">
        <w:t xml:space="preserve"> we also record audio and slides from education sessions, (but not professional development courses), for inclusion in our </w:t>
      </w:r>
      <w:proofErr w:type="spellStart"/>
      <w:r w:rsidRPr="0060509E">
        <w:t>AIHce</w:t>
      </w:r>
      <w:proofErr w:type="spellEnd"/>
      <w:r w:rsidRPr="0060509E">
        <w:t xml:space="preserve"> EXP OnDemand program. If selected, we will ask for your permission to include your session in this program. </w:t>
      </w:r>
    </w:p>
    <w:p w14:paraId="787D9DF7" w14:textId="6DEA2C8F" w:rsidR="0060509E" w:rsidRDefault="0060509E" w:rsidP="002C37D6">
      <w:pPr>
        <w:pStyle w:val="NoSpacing"/>
      </w:pPr>
    </w:p>
    <w:p w14:paraId="5A9ED5A1" w14:textId="77777777" w:rsidR="0060509E" w:rsidRPr="0060509E" w:rsidRDefault="0060509E" w:rsidP="0060509E">
      <w:pPr>
        <w:pStyle w:val="NoSpacing"/>
        <w:rPr>
          <w:b/>
          <w:bCs/>
        </w:rPr>
      </w:pPr>
      <w:r w:rsidRPr="0060509E">
        <w:rPr>
          <w:b/>
          <w:bCs/>
        </w:rPr>
        <w:t>*Capacity</w:t>
      </w:r>
    </w:p>
    <w:p w14:paraId="1A765E54" w14:textId="77777777" w:rsidR="0060509E" w:rsidRPr="0060509E" w:rsidRDefault="0060509E" w:rsidP="0060509E">
      <w:pPr>
        <w:pStyle w:val="NoSpacing"/>
        <w:rPr>
          <w:vanish/>
        </w:rPr>
      </w:pPr>
      <w:r w:rsidRPr="0060509E">
        <w:rPr>
          <w:vanish/>
        </w:rPr>
        <w:t>Top of Form</w:t>
      </w:r>
    </w:p>
    <w:p w14:paraId="4A0D7204" w14:textId="77777777" w:rsidR="0060509E" w:rsidRPr="0060509E" w:rsidRDefault="0060509E" w:rsidP="0060509E">
      <w:pPr>
        <w:pStyle w:val="NoSpacing"/>
      </w:pPr>
      <w:r w:rsidRPr="0060509E">
        <w:rPr>
          <w:b/>
          <w:bCs/>
        </w:rPr>
        <w:t>*</w:t>
      </w:r>
      <w:r w:rsidRPr="0060509E">
        <w:t> - indicates a required item.</w:t>
      </w:r>
    </w:p>
    <w:p w14:paraId="00DBD175" w14:textId="77777777" w:rsidR="0060509E" w:rsidRPr="0060509E" w:rsidRDefault="0060509E" w:rsidP="0060509E">
      <w:pPr>
        <w:pStyle w:val="NoSpacing"/>
        <w:rPr>
          <w:b/>
          <w:bCs/>
        </w:rPr>
      </w:pPr>
      <w:r w:rsidRPr="0060509E">
        <w:rPr>
          <w:b/>
          <w:bCs/>
        </w:rPr>
        <w:t>*PDCs should accommodate at minimum of 35 participants. Registrations and room set will determine the meeting room assignments. Choices include (35, 45, 50, 60)</w:t>
      </w:r>
    </w:p>
    <w:p w14:paraId="0BFF2C5B" w14:textId="2D010913" w:rsidR="0060509E" w:rsidRPr="0060509E" w:rsidRDefault="0060509E" w:rsidP="0060509E">
      <w:pPr>
        <w:pStyle w:val="NoSpacing"/>
      </w:pPr>
      <w:r w:rsidRPr="0060509E">
        <w:t>                                                                                                                     </w:t>
      </w:r>
      <w:r w:rsidRPr="0060509E">
        <w:object w:dxaOrig="225" w:dyaOrig="225" w14:anchorId="7BDCA47A">
          <v:shape id="_x0000_i1133" type="#_x0000_t75" style="width:239.4pt;height:18pt" o:ole="">
            <v:imagedata r:id="rId29" o:title=""/>
          </v:shape>
          <w:control r:id="rId30" w:name="DefaultOcxName7" w:shapeid="_x0000_i1133"/>
        </w:object>
      </w:r>
    </w:p>
    <w:p w14:paraId="4BBC6D73" w14:textId="73723F8B" w:rsidR="0060509E" w:rsidRDefault="0060509E" w:rsidP="002C37D6">
      <w:pPr>
        <w:pStyle w:val="NoSpacing"/>
      </w:pPr>
    </w:p>
    <w:p w14:paraId="347026CA" w14:textId="77777777" w:rsidR="0060509E" w:rsidRPr="0060509E" w:rsidRDefault="0060509E" w:rsidP="0060509E">
      <w:pPr>
        <w:pStyle w:val="NoSpacing"/>
        <w:rPr>
          <w:b/>
          <w:bCs/>
        </w:rPr>
      </w:pPr>
      <w:r w:rsidRPr="0060509E">
        <w:rPr>
          <w:b/>
          <w:bCs/>
        </w:rPr>
        <w:t>*PDC Submission History</w:t>
      </w:r>
    </w:p>
    <w:p w14:paraId="4D8CE521" w14:textId="77777777" w:rsidR="0060509E" w:rsidRPr="0060509E" w:rsidRDefault="0060509E" w:rsidP="0060509E">
      <w:pPr>
        <w:pStyle w:val="NoSpacing"/>
        <w:rPr>
          <w:b/>
          <w:bCs/>
          <w:vanish/>
        </w:rPr>
      </w:pPr>
      <w:r w:rsidRPr="0060509E">
        <w:rPr>
          <w:b/>
          <w:bCs/>
          <w:vanish/>
        </w:rPr>
        <w:t>Top of Form</w:t>
      </w:r>
    </w:p>
    <w:p w14:paraId="313F0359" w14:textId="77777777" w:rsidR="0060509E" w:rsidRPr="0060509E" w:rsidRDefault="0060509E" w:rsidP="0060509E">
      <w:pPr>
        <w:pStyle w:val="NoSpacing"/>
        <w:rPr>
          <w:b/>
          <w:bCs/>
        </w:rPr>
      </w:pPr>
      <w:r w:rsidRPr="0060509E">
        <w:rPr>
          <w:b/>
          <w:bCs/>
        </w:rPr>
        <w:t>* - indicates a required item.</w:t>
      </w:r>
    </w:p>
    <w:p w14:paraId="5970376F" w14:textId="77777777" w:rsidR="0060509E" w:rsidRPr="0060509E" w:rsidRDefault="0060509E" w:rsidP="0060509E">
      <w:pPr>
        <w:pStyle w:val="NoSpacing"/>
        <w:rPr>
          <w:b/>
          <w:bCs/>
          <w:vanish/>
        </w:rPr>
      </w:pPr>
      <w:r w:rsidRPr="0060509E">
        <w:rPr>
          <w:b/>
          <w:bCs/>
          <w:vanish/>
        </w:rPr>
        <w:t>Bottom of Form</w:t>
      </w:r>
    </w:p>
    <w:p w14:paraId="3BE98B07" w14:textId="77777777" w:rsidR="0060509E" w:rsidRDefault="0060509E" w:rsidP="0060509E">
      <w:pPr>
        <w:pStyle w:val="NoSpacing"/>
        <w:rPr>
          <w:b/>
          <w:bCs/>
        </w:rPr>
      </w:pPr>
    </w:p>
    <w:p w14:paraId="208BDFCB" w14:textId="30D37984" w:rsidR="0060509E" w:rsidRPr="0060509E" w:rsidRDefault="0060509E" w:rsidP="0060509E">
      <w:pPr>
        <w:pStyle w:val="NoSpacing"/>
        <w:rPr>
          <w:b/>
          <w:bCs/>
        </w:rPr>
      </w:pPr>
      <w:r w:rsidRPr="0060509E">
        <w:rPr>
          <w:b/>
          <w:bCs/>
        </w:rPr>
        <w:t>*Select one of the following options:</w:t>
      </w:r>
    </w:p>
    <w:p w14:paraId="311543CA" w14:textId="6EB471AE" w:rsidR="0060509E" w:rsidRPr="0060509E" w:rsidRDefault="0060509E" w:rsidP="0060509E">
      <w:pPr>
        <w:pStyle w:val="NoSpacing"/>
      </w:pPr>
      <w:r w:rsidRPr="0060509E">
        <w:object w:dxaOrig="225" w:dyaOrig="225" w14:anchorId="3AF1DA6A">
          <v:shape id="_x0000_i1136" type="#_x0000_t75" style="width:18pt;height:15.6pt" o:ole="">
            <v:imagedata r:id="rId18" o:title=""/>
          </v:shape>
          <w:control r:id="rId31" w:name="DefaultOcxName8" w:shapeid="_x0000_i1136"/>
        </w:object>
      </w:r>
      <w:r w:rsidRPr="0060509E">
        <w:t> New</w:t>
      </w:r>
    </w:p>
    <w:p w14:paraId="17D67C72" w14:textId="7B42EECE" w:rsidR="0060509E" w:rsidRPr="0060509E" w:rsidRDefault="0060509E" w:rsidP="0060509E">
      <w:pPr>
        <w:pStyle w:val="NoSpacing"/>
      </w:pPr>
      <w:r w:rsidRPr="0060509E">
        <w:object w:dxaOrig="225" w:dyaOrig="225" w14:anchorId="6B54E98D">
          <v:shape id="_x0000_i1139" type="#_x0000_t75" style="width:18pt;height:15.6pt" o:ole="">
            <v:imagedata r:id="rId18" o:title=""/>
          </v:shape>
          <w:control r:id="rId32" w:name="DefaultOcxName15" w:shapeid="_x0000_i1139"/>
        </w:object>
      </w:r>
      <w:r w:rsidRPr="0060509E">
        <w:t> Repeat</w:t>
      </w:r>
    </w:p>
    <w:p w14:paraId="1A70CFA6" w14:textId="126C8F7D" w:rsidR="0060509E" w:rsidRPr="0060509E" w:rsidRDefault="0060509E" w:rsidP="0060509E">
      <w:pPr>
        <w:pStyle w:val="NoSpacing"/>
      </w:pPr>
      <w:r w:rsidRPr="0060509E">
        <w:object w:dxaOrig="225" w:dyaOrig="225" w14:anchorId="3390A648">
          <v:shape id="_x0000_i1143" type="#_x0000_t75" style="width:276.6pt;height:47.4pt" o:ole="">
            <v:imagedata r:id="rId33" o:title=""/>
          </v:shape>
          <w:control r:id="rId34" w:name="DefaultOcxName21" w:shapeid="_x0000_i1143"/>
        </w:object>
      </w:r>
    </w:p>
    <w:p w14:paraId="74DAC98D" w14:textId="77777777" w:rsidR="0060509E" w:rsidRPr="0060509E" w:rsidRDefault="0060509E" w:rsidP="0060509E">
      <w:pPr>
        <w:pStyle w:val="NoSpacing"/>
      </w:pPr>
      <w:r w:rsidRPr="0060509E">
        <w:t>   please provide the PDC #, or title, last year it was presented and a brief explanation or any proposed changes to the course.</w:t>
      </w:r>
    </w:p>
    <w:p w14:paraId="0873138C" w14:textId="77777777" w:rsidR="0060509E" w:rsidRPr="0060509E" w:rsidRDefault="0060509E" w:rsidP="0060509E">
      <w:pPr>
        <w:pStyle w:val="NoSpacing"/>
      </w:pPr>
      <w:r w:rsidRPr="0060509E">
        <w:br/>
      </w:r>
    </w:p>
    <w:p w14:paraId="41C195EF" w14:textId="71F856C5" w:rsidR="0060509E" w:rsidRPr="0060509E" w:rsidRDefault="0060509E" w:rsidP="0060509E">
      <w:pPr>
        <w:pStyle w:val="NoSpacing"/>
      </w:pPr>
      <w:r w:rsidRPr="0060509E">
        <w:object w:dxaOrig="225" w:dyaOrig="225" w14:anchorId="4F47ECE6">
          <v:shape id="_x0000_i1145" type="#_x0000_t75" style="width:18pt;height:15.6pt" o:ole="">
            <v:imagedata r:id="rId18" o:title=""/>
          </v:shape>
          <w:control r:id="rId35" w:name="DefaultOcxName31" w:shapeid="_x0000_i1145"/>
        </w:object>
      </w:r>
      <w:r w:rsidRPr="0060509E">
        <w:t> Updated</w:t>
      </w:r>
    </w:p>
    <w:p w14:paraId="3AA1D4E1" w14:textId="448832AB" w:rsidR="0060509E" w:rsidRPr="0060509E" w:rsidRDefault="0060509E" w:rsidP="0060509E">
      <w:pPr>
        <w:pStyle w:val="NoSpacing"/>
      </w:pPr>
      <w:r w:rsidRPr="0060509E">
        <w:object w:dxaOrig="225" w:dyaOrig="225" w14:anchorId="15581E1B">
          <v:shape id="_x0000_i1149" type="#_x0000_t75" style="width:276.6pt;height:47.4pt" o:ole="">
            <v:imagedata r:id="rId33" o:title=""/>
          </v:shape>
          <w:control r:id="rId36" w:name="DefaultOcxName41" w:shapeid="_x0000_i1149"/>
        </w:object>
      </w:r>
    </w:p>
    <w:p w14:paraId="6D709A85" w14:textId="77777777" w:rsidR="0060509E" w:rsidRPr="0060509E" w:rsidRDefault="0060509E" w:rsidP="0060509E">
      <w:pPr>
        <w:pStyle w:val="NoSpacing"/>
      </w:pPr>
      <w:r w:rsidRPr="0060509E">
        <w:t>   please provide the PDC #, or title, last year it was presented and a brief explanation or any proposed changes to the course.</w:t>
      </w:r>
    </w:p>
    <w:p w14:paraId="13E4D7E8" w14:textId="77777777" w:rsidR="0060509E" w:rsidRPr="0060509E" w:rsidRDefault="0060509E" w:rsidP="0060509E">
      <w:pPr>
        <w:pStyle w:val="NoSpacing"/>
      </w:pPr>
    </w:p>
    <w:p w14:paraId="4D3B8EDC" w14:textId="77777777" w:rsidR="0060509E" w:rsidRPr="0060509E" w:rsidRDefault="0060509E" w:rsidP="0060509E">
      <w:pPr>
        <w:pStyle w:val="NoSpacing"/>
        <w:rPr>
          <w:b/>
          <w:bCs/>
        </w:rPr>
      </w:pPr>
      <w:r w:rsidRPr="0060509E">
        <w:rPr>
          <w:b/>
          <w:bCs/>
        </w:rPr>
        <w:t>  If this PDC has been placed on probation in the past, please provide a short explanation of the improvements and changes that will be incorporated to improve the overall PDC.</w:t>
      </w:r>
    </w:p>
    <w:p w14:paraId="00E474E1" w14:textId="147E8D0C" w:rsidR="0060509E" w:rsidRPr="0060509E" w:rsidRDefault="0060509E" w:rsidP="0060509E">
      <w:pPr>
        <w:pStyle w:val="NoSpacing"/>
      </w:pPr>
      <w:r w:rsidRPr="0060509E">
        <w:object w:dxaOrig="225" w:dyaOrig="225" w14:anchorId="7087B085">
          <v:shape id="_x0000_i1152" type="#_x0000_t75" style="width:312.6pt;height:57pt" o:ole="">
            <v:imagedata r:id="rId37" o:title=""/>
          </v:shape>
          <w:control r:id="rId38" w:name="DefaultOcxName51" w:shapeid="_x0000_i1152"/>
        </w:object>
      </w:r>
    </w:p>
    <w:p w14:paraId="57647EE1" w14:textId="77777777" w:rsidR="0060509E" w:rsidRPr="0060509E" w:rsidRDefault="0060509E" w:rsidP="0060509E">
      <w:pPr>
        <w:pStyle w:val="NoSpacing"/>
      </w:pPr>
      <w:r w:rsidRPr="0060509E">
        <w:t>Remaining: 500</w:t>
      </w:r>
    </w:p>
    <w:p w14:paraId="00FCA199" w14:textId="469D0621" w:rsidR="0060509E" w:rsidRDefault="0060509E" w:rsidP="002C37D6">
      <w:pPr>
        <w:pStyle w:val="NoSpacing"/>
      </w:pPr>
    </w:p>
    <w:p w14:paraId="0D7B914B" w14:textId="77777777" w:rsidR="0060509E" w:rsidRPr="0060509E" w:rsidRDefault="0060509E" w:rsidP="0060509E">
      <w:pPr>
        <w:pStyle w:val="NoSpacing"/>
        <w:rPr>
          <w:b/>
          <w:bCs/>
        </w:rPr>
      </w:pPr>
      <w:r w:rsidRPr="0060509E">
        <w:rPr>
          <w:b/>
          <w:bCs/>
        </w:rPr>
        <w:t>Prerequisites</w:t>
      </w:r>
    </w:p>
    <w:p w14:paraId="58819F85" w14:textId="77777777" w:rsidR="0060509E" w:rsidRPr="0060509E" w:rsidRDefault="0060509E" w:rsidP="0060509E">
      <w:pPr>
        <w:pStyle w:val="NoSpacing"/>
        <w:rPr>
          <w:vanish/>
        </w:rPr>
      </w:pPr>
      <w:r w:rsidRPr="0060509E">
        <w:rPr>
          <w:vanish/>
        </w:rPr>
        <w:t>Top of Form</w:t>
      </w:r>
    </w:p>
    <w:p w14:paraId="7FD190C5" w14:textId="77777777" w:rsidR="0060509E" w:rsidRPr="0060509E" w:rsidRDefault="0060509E" w:rsidP="0060509E">
      <w:pPr>
        <w:pStyle w:val="NoSpacing"/>
      </w:pPr>
      <w:r w:rsidRPr="0060509E">
        <w:rPr>
          <w:b/>
          <w:bCs/>
        </w:rPr>
        <w:t>*</w:t>
      </w:r>
      <w:r w:rsidRPr="0060509E">
        <w:t> - indicates a required item.</w:t>
      </w:r>
    </w:p>
    <w:p w14:paraId="25ABE581" w14:textId="77777777" w:rsidR="0060509E" w:rsidRPr="0060509E" w:rsidRDefault="0060509E" w:rsidP="0060509E">
      <w:pPr>
        <w:pStyle w:val="NoSpacing"/>
        <w:rPr>
          <w:b/>
          <w:bCs/>
        </w:rPr>
      </w:pPr>
      <w:r w:rsidRPr="0060509E">
        <w:rPr>
          <w:b/>
          <w:bCs/>
        </w:rPr>
        <w:t xml:space="preserve">*Anything attendees must have prior work or academic experience with (including tools, software, reading materials, skills, equipment, etc.), </w:t>
      </w:r>
      <w:proofErr w:type="gramStart"/>
      <w:r w:rsidRPr="0060509E">
        <w:rPr>
          <w:b/>
          <w:bCs/>
        </w:rPr>
        <w:t>in order to</w:t>
      </w:r>
      <w:proofErr w:type="gramEnd"/>
      <w:r w:rsidRPr="0060509E">
        <w:rPr>
          <w:b/>
          <w:bCs/>
        </w:rPr>
        <w:t xml:space="preserve"> grasp the information being presented during the PDC. If nothing is required respond “NONE.” (Suggested length: up to 50 words)</w:t>
      </w:r>
    </w:p>
    <w:p w14:paraId="1100EF0A" w14:textId="7CD44FA6" w:rsidR="0060509E" w:rsidRDefault="0060509E" w:rsidP="002C37D6">
      <w:pPr>
        <w:pStyle w:val="NoSpacing"/>
      </w:pPr>
    </w:p>
    <w:p w14:paraId="78008724" w14:textId="76A30CC9" w:rsidR="00700F3B" w:rsidRDefault="00700F3B" w:rsidP="002C37D6">
      <w:pPr>
        <w:pStyle w:val="NoSpacing"/>
      </w:pPr>
    </w:p>
    <w:p w14:paraId="682E74ED" w14:textId="59489651" w:rsidR="00700F3B" w:rsidRDefault="00700F3B" w:rsidP="002C37D6">
      <w:pPr>
        <w:pStyle w:val="NoSpacing"/>
      </w:pPr>
    </w:p>
    <w:p w14:paraId="22E10E2C" w14:textId="77777777" w:rsidR="00700F3B" w:rsidRPr="00700F3B" w:rsidRDefault="00700F3B" w:rsidP="00700F3B">
      <w:pPr>
        <w:pStyle w:val="NoSpacing"/>
        <w:rPr>
          <w:b/>
          <w:bCs/>
        </w:rPr>
      </w:pPr>
      <w:r w:rsidRPr="00700F3B">
        <w:rPr>
          <w:b/>
          <w:bCs/>
        </w:rPr>
        <w:t>Value Added</w:t>
      </w:r>
    </w:p>
    <w:p w14:paraId="2EE985BA" w14:textId="77777777" w:rsidR="00700F3B" w:rsidRPr="00700F3B" w:rsidRDefault="00700F3B" w:rsidP="00700F3B">
      <w:pPr>
        <w:pStyle w:val="NoSpacing"/>
        <w:rPr>
          <w:vanish/>
        </w:rPr>
      </w:pPr>
      <w:r w:rsidRPr="00700F3B">
        <w:rPr>
          <w:vanish/>
        </w:rPr>
        <w:t>Top of Form</w:t>
      </w:r>
    </w:p>
    <w:p w14:paraId="4FBBFEF2" w14:textId="77777777" w:rsidR="00700F3B" w:rsidRPr="00700F3B" w:rsidRDefault="00700F3B" w:rsidP="00700F3B">
      <w:pPr>
        <w:pStyle w:val="NoSpacing"/>
      </w:pPr>
      <w:r w:rsidRPr="00700F3B">
        <w:rPr>
          <w:b/>
          <w:bCs/>
        </w:rPr>
        <w:t>*</w:t>
      </w:r>
      <w:r w:rsidRPr="00700F3B">
        <w:t> - indicates a required item.</w:t>
      </w:r>
    </w:p>
    <w:p w14:paraId="7A30639A" w14:textId="77777777" w:rsidR="00700F3B" w:rsidRPr="00700F3B" w:rsidRDefault="00700F3B" w:rsidP="00700F3B">
      <w:pPr>
        <w:pStyle w:val="NoSpacing"/>
        <w:rPr>
          <w:b/>
          <w:bCs/>
        </w:rPr>
      </w:pPr>
      <w:r w:rsidRPr="00700F3B">
        <w:rPr>
          <w:b/>
          <w:bCs/>
        </w:rPr>
        <w:t>*Extra or special items or features that the participant will take away and be able to apply immediately in their own practice. Examples: Tools, skills, additional certifications, books, software, references. (Suggested length: up to 35 words)</w:t>
      </w:r>
    </w:p>
    <w:p w14:paraId="50BB82AF" w14:textId="42CB84DE" w:rsidR="00700F3B" w:rsidRDefault="00700F3B" w:rsidP="002C37D6">
      <w:pPr>
        <w:pStyle w:val="NoSpacing"/>
      </w:pPr>
    </w:p>
    <w:p w14:paraId="14B515CA" w14:textId="02119165" w:rsidR="00700F3B" w:rsidRDefault="00700F3B" w:rsidP="002C37D6">
      <w:pPr>
        <w:pStyle w:val="NoSpacing"/>
      </w:pPr>
    </w:p>
    <w:p w14:paraId="3BDE3EFC" w14:textId="77777777" w:rsidR="00700F3B" w:rsidRPr="00700F3B" w:rsidRDefault="00700F3B" w:rsidP="00700F3B">
      <w:pPr>
        <w:pStyle w:val="NoSpacing"/>
        <w:rPr>
          <w:b/>
          <w:bCs/>
        </w:rPr>
      </w:pPr>
      <w:r w:rsidRPr="00700F3B">
        <w:rPr>
          <w:b/>
          <w:bCs/>
        </w:rPr>
        <w:t>*Transfer of Knowledge</w:t>
      </w:r>
    </w:p>
    <w:p w14:paraId="58232927" w14:textId="77777777" w:rsidR="00700F3B" w:rsidRPr="00700F3B" w:rsidRDefault="00700F3B" w:rsidP="00700F3B">
      <w:pPr>
        <w:pStyle w:val="NoSpacing"/>
        <w:rPr>
          <w:vanish/>
        </w:rPr>
      </w:pPr>
      <w:r w:rsidRPr="00700F3B">
        <w:rPr>
          <w:vanish/>
        </w:rPr>
        <w:t>Top of Form</w:t>
      </w:r>
    </w:p>
    <w:p w14:paraId="57EEB4AD" w14:textId="77777777" w:rsidR="00700F3B" w:rsidRPr="00700F3B" w:rsidRDefault="00700F3B" w:rsidP="00700F3B">
      <w:pPr>
        <w:pStyle w:val="NoSpacing"/>
      </w:pPr>
      <w:r w:rsidRPr="00700F3B">
        <w:rPr>
          <w:b/>
          <w:bCs/>
        </w:rPr>
        <w:t>*</w:t>
      </w:r>
      <w:r w:rsidRPr="00700F3B">
        <w:t> - indicates a required item.</w:t>
      </w:r>
    </w:p>
    <w:p w14:paraId="7B96462F" w14:textId="77777777" w:rsidR="00700F3B" w:rsidRPr="00700F3B" w:rsidRDefault="00700F3B" w:rsidP="00700F3B">
      <w:pPr>
        <w:pStyle w:val="NoSpacing"/>
        <w:rPr>
          <w:b/>
          <w:bCs/>
        </w:rPr>
      </w:pPr>
      <w:r w:rsidRPr="00700F3B">
        <w:rPr>
          <w:b/>
          <w:bCs/>
        </w:rPr>
        <w:t>*This requirement is to document the success of instruction, the transfer of knowledge and indicate a comprehension of all course material by participants. Post PDC, primary instructors will be asked to attest to having fulfilled this requirement. Individual tests or work do not need to be submitted to demonstrate the requirement.</w:t>
      </w:r>
    </w:p>
    <w:p w14:paraId="4F0F6425" w14:textId="7D8A6E7A" w:rsidR="00700F3B" w:rsidRPr="00700F3B" w:rsidRDefault="00700F3B" w:rsidP="00700F3B">
      <w:pPr>
        <w:pStyle w:val="NoSpacing"/>
      </w:pPr>
      <w:r w:rsidRPr="00700F3B">
        <w:object w:dxaOrig="225" w:dyaOrig="225" w14:anchorId="172230C9">
          <v:shape id="_x0000_i1154" type="#_x0000_t75" style="width:18pt;height:15.6pt" o:ole="">
            <v:imagedata r:id="rId39" o:title=""/>
          </v:shape>
          <w:control r:id="rId40" w:name="DefaultOcxName9" w:shapeid="_x0000_i1154"/>
        </w:object>
      </w:r>
      <w:r w:rsidRPr="00700F3B">
        <w:t> Post course test</w:t>
      </w:r>
    </w:p>
    <w:p w14:paraId="1C81CF03" w14:textId="2ED8200E" w:rsidR="00700F3B" w:rsidRPr="00700F3B" w:rsidRDefault="00700F3B" w:rsidP="00700F3B">
      <w:pPr>
        <w:pStyle w:val="NoSpacing"/>
      </w:pPr>
      <w:r w:rsidRPr="00700F3B">
        <w:object w:dxaOrig="225" w:dyaOrig="225" w14:anchorId="15B65B00">
          <v:shape id="_x0000_i1157" type="#_x0000_t75" style="width:18pt;height:15.6pt" o:ole="">
            <v:imagedata r:id="rId39" o:title=""/>
          </v:shape>
          <w:control r:id="rId41" w:name="DefaultOcxName16" w:shapeid="_x0000_i1157"/>
        </w:object>
      </w:r>
      <w:r w:rsidRPr="00700F3B">
        <w:t> Hands-on demonstrations and practicum</w:t>
      </w:r>
    </w:p>
    <w:p w14:paraId="3AEF6B53" w14:textId="773A6BC2" w:rsidR="00700F3B" w:rsidRPr="00700F3B" w:rsidRDefault="00700F3B" w:rsidP="00700F3B">
      <w:pPr>
        <w:pStyle w:val="NoSpacing"/>
      </w:pPr>
      <w:r w:rsidRPr="00700F3B">
        <w:object w:dxaOrig="225" w:dyaOrig="225" w14:anchorId="0FCDC986">
          <v:shape id="_x0000_i1160" type="#_x0000_t75" style="width:18pt;height:15.6pt" o:ole="">
            <v:imagedata r:id="rId39" o:title=""/>
          </v:shape>
          <w:control r:id="rId42" w:name="DefaultOcxName22" w:shapeid="_x0000_i1160"/>
        </w:object>
      </w:r>
      <w:r w:rsidRPr="00700F3B">
        <w:t> Practice exercises</w:t>
      </w:r>
    </w:p>
    <w:p w14:paraId="0DF522B3" w14:textId="754D04E0" w:rsidR="00700F3B" w:rsidRPr="00700F3B" w:rsidRDefault="00700F3B" w:rsidP="00700F3B">
      <w:pPr>
        <w:pStyle w:val="NoSpacing"/>
      </w:pPr>
      <w:r w:rsidRPr="00700F3B">
        <w:object w:dxaOrig="225" w:dyaOrig="225" w14:anchorId="64B8C7D5">
          <v:shape id="_x0000_i1163" type="#_x0000_t75" style="width:18pt;height:15.6pt" o:ole="">
            <v:imagedata r:id="rId39" o:title=""/>
          </v:shape>
          <w:control r:id="rId43" w:name="DefaultOcxName32" w:shapeid="_x0000_i1163"/>
        </w:object>
      </w:r>
      <w:r w:rsidRPr="00700F3B">
        <w:t> Workshops</w:t>
      </w:r>
    </w:p>
    <w:p w14:paraId="1040F4D0" w14:textId="00B6E021" w:rsidR="00700F3B" w:rsidRPr="00700F3B" w:rsidRDefault="00700F3B" w:rsidP="00700F3B">
      <w:pPr>
        <w:pStyle w:val="NoSpacing"/>
      </w:pPr>
      <w:r w:rsidRPr="00700F3B">
        <w:object w:dxaOrig="225" w:dyaOrig="225" w14:anchorId="1FD73263">
          <v:shape id="_x0000_i1166" type="#_x0000_t75" style="width:18pt;height:15.6pt" o:ole="">
            <v:imagedata r:id="rId39" o:title=""/>
          </v:shape>
          <w:control r:id="rId44" w:name="DefaultOcxName42" w:shapeid="_x0000_i1166"/>
        </w:object>
      </w:r>
      <w:r w:rsidRPr="00700F3B">
        <w:t> Group activities</w:t>
      </w:r>
    </w:p>
    <w:p w14:paraId="26FC837D" w14:textId="00FFE73E" w:rsidR="00700F3B" w:rsidRPr="00700F3B" w:rsidRDefault="00700F3B" w:rsidP="00700F3B">
      <w:pPr>
        <w:pStyle w:val="NoSpacing"/>
      </w:pPr>
      <w:r w:rsidRPr="00700F3B">
        <w:object w:dxaOrig="225" w:dyaOrig="225" w14:anchorId="1DB4CB0C">
          <v:shape id="_x0000_i1169" type="#_x0000_t75" style="width:18pt;height:15.6pt" o:ole="">
            <v:imagedata r:id="rId39" o:title=""/>
          </v:shape>
          <w:control r:id="rId45" w:name="DefaultOcxName52" w:shapeid="_x0000_i1169"/>
        </w:object>
      </w:r>
      <w:r w:rsidRPr="00700F3B">
        <w:t> Interactive games</w:t>
      </w:r>
    </w:p>
    <w:p w14:paraId="404D2787" w14:textId="77777777" w:rsidR="00700F3B" w:rsidRPr="00700F3B" w:rsidRDefault="00700F3B" w:rsidP="00700F3B">
      <w:pPr>
        <w:pStyle w:val="NoSpacing"/>
        <w:rPr>
          <w:vanish/>
        </w:rPr>
      </w:pPr>
      <w:r w:rsidRPr="00700F3B">
        <w:rPr>
          <w:vanish/>
        </w:rPr>
        <w:t>Bottom of Form</w:t>
      </w:r>
    </w:p>
    <w:p w14:paraId="77038D34" w14:textId="158AB23C" w:rsidR="00700F3B" w:rsidRDefault="00700F3B" w:rsidP="002C37D6">
      <w:pPr>
        <w:pStyle w:val="NoSpacing"/>
      </w:pPr>
    </w:p>
    <w:p w14:paraId="3D5ADC6E" w14:textId="77777777" w:rsidR="00700F3B" w:rsidRPr="00700F3B" w:rsidRDefault="00700F3B" w:rsidP="00700F3B">
      <w:pPr>
        <w:pStyle w:val="NoSpacing"/>
        <w:rPr>
          <w:b/>
          <w:bCs/>
        </w:rPr>
      </w:pPr>
      <w:r w:rsidRPr="00700F3B">
        <w:rPr>
          <w:b/>
          <w:bCs/>
        </w:rPr>
        <w:t>*Learning Aids</w:t>
      </w:r>
    </w:p>
    <w:p w14:paraId="61C74ACA" w14:textId="77777777" w:rsidR="00700F3B" w:rsidRPr="00700F3B" w:rsidRDefault="00700F3B" w:rsidP="00700F3B">
      <w:pPr>
        <w:pStyle w:val="NoSpacing"/>
        <w:rPr>
          <w:vanish/>
        </w:rPr>
      </w:pPr>
      <w:r w:rsidRPr="00700F3B">
        <w:rPr>
          <w:vanish/>
        </w:rPr>
        <w:t>Top of Form</w:t>
      </w:r>
    </w:p>
    <w:p w14:paraId="358D17A0" w14:textId="77777777" w:rsidR="00700F3B" w:rsidRPr="00700F3B" w:rsidRDefault="00700F3B" w:rsidP="00700F3B">
      <w:pPr>
        <w:pStyle w:val="NoSpacing"/>
      </w:pPr>
      <w:r w:rsidRPr="00700F3B">
        <w:rPr>
          <w:b/>
          <w:bCs/>
        </w:rPr>
        <w:t>*</w:t>
      </w:r>
      <w:r w:rsidRPr="00700F3B">
        <w:t> - indicates a required item.</w:t>
      </w:r>
    </w:p>
    <w:p w14:paraId="00D032B7" w14:textId="77777777" w:rsidR="00700F3B" w:rsidRPr="00700F3B" w:rsidRDefault="00700F3B" w:rsidP="00700F3B">
      <w:pPr>
        <w:pStyle w:val="NoSpacing"/>
        <w:rPr>
          <w:b/>
          <w:bCs/>
        </w:rPr>
      </w:pPr>
      <w:r w:rsidRPr="00700F3B">
        <w:rPr>
          <w:b/>
          <w:bCs/>
        </w:rPr>
        <w:t>*List any items participants MUST bring to the PDC. If a laptop is NOT required for anything other than viewing PDC handouts, do not list it as a learning aid.</w:t>
      </w:r>
    </w:p>
    <w:p w14:paraId="4E3644EF" w14:textId="6B6114B7" w:rsidR="00700F3B" w:rsidRPr="00700F3B" w:rsidRDefault="00700F3B" w:rsidP="00700F3B">
      <w:pPr>
        <w:pStyle w:val="NoSpacing"/>
      </w:pPr>
      <w:r w:rsidRPr="00700F3B">
        <w:object w:dxaOrig="225" w:dyaOrig="225" w14:anchorId="5B6B3153">
          <v:shape id="_x0000_i1172" type="#_x0000_t75" style="width:18pt;height:15.6pt" o:ole="">
            <v:imagedata r:id="rId39" o:title=""/>
          </v:shape>
          <w:control r:id="rId46" w:name="DefaultOcxName10" w:shapeid="_x0000_i1172"/>
        </w:object>
      </w:r>
      <w:r w:rsidRPr="00700F3B">
        <w:t> Scientific Calculator</w:t>
      </w:r>
    </w:p>
    <w:p w14:paraId="12FF7658" w14:textId="2848342F" w:rsidR="00700F3B" w:rsidRPr="00700F3B" w:rsidRDefault="00700F3B" w:rsidP="00700F3B">
      <w:pPr>
        <w:pStyle w:val="NoSpacing"/>
      </w:pPr>
      <w:r w:rsidRPr="00700F3B">
        <w:object w:dxaOrig="225" w:dyaOrig="225" w14:anchorId="3A5034AA">
          <v:shape id="_x0000_i1175" type="#_x0000_t75" style="width:18pt;height:15.6pt" o:ole="">
            <v:imagedata r:id="rId39" o:title=""/>
          </v:shape>
          <w:control r:id="rId47" w:name="DefaultOcxName17" w:shapeid="_x0000_i1175"/>
        </w:object>
      </w:r>
      <w:r w:rsidRPr="00700F3B">
        <w:t> Laptop</w:t>
      </w:r>
    </w:p>
    <w:p w14:paraId="6D6BD406" w14:textId="588BBD49" w:rsidR="00700F3B" w:rsidRPr="00700F3B" w:rsidRDefault="00700F3B" w:rsidP="00700F3B">
      <w:pPr>
        <w:pStyle w:val="NoSpacing"/>
      </w:pPr>
      <w:r w:rsidRPr="00700F3B">
        <w:object w:dxaOrig="225" w:dyaOrig="225" w14:anchorId="32013833">
          <v:shape id="_x0000_i1178" type="#_x0000_t75" style="width:18pt;height:15.6pt" o:ole="">
            <v:imagedata r:id="rId39" o:title=""/>
          </v:shape>
          <w:control r:id="rId48" w:name="DefaultOcxName23" w:shapeid="_x0000_i1178"/>
        </w:object>
      </w:r>
      <w:r w:rsidRPr="00700F3B">
        <w:t> Laptop or Tablet/iPad</w:t>
      </w:r>
    </w:p>
    <w:p w14:paraId="5CB1E403" w14:textId="3A600A64" w:rsidR="00700F3B" w:rsidRPr="00700F3B" w:rsidRDefault="00700F3B" w:rsidP="00700F3B">
      <w:pPr>
        <w:pStyle w:val="NoSpacing"/>
      </w:pPr>
      <w:r w:rsidRPr="00700F3B">
        <w:object w:dxaOrig="225" w:dyaOrig="225" w14:anchorId="73D5B937">
          <v:shape id="_x0000_i1181" type="#_x0000_t75" style="width:18pt;height:15.6pt" o:ole="">
            <v:imagedata r:id="rId39" o:title=""/>
          </v:shape>
          <w:control r:id="rId49" w:name="DefaultOcxName33" w:shapeid="_x0000_i1181"/>
        </w:object>
      </w:r>
      <w:r w:rsidRPr="00700F3B">
        <w:t> Tablet/iPad</w:t>
      </w:r>
    </w:p>
    <w:p w14:paraId="2F852E6B" w14:textId="7C61692E" w:rsidR="00700F3B" w:rsidRPr="00700F3B" w:rsidRDefault="00700F3B" w:rsidP="00700F3B">
      <w:pPr>
        <w:pStyle w:val="NoSpacing"/>
      </w:pPr>
      <w:r w:rsidRPr="00700F3B">
        <w:object w:dxaOrig="225" w:dyaOrig="225" w14:anchorId="692F7820">
          <v:shape id="_x0000_i1184" type="#_x0000_t75" style="width:18pt;height:15.6pt" o:ole="">
            <v:imagedata r:id="rId39" o:title=""/>
          </v:shape>
          <w:control r:id="rId50" w:name="DefaultOcxName43" w:shapeid="_x0000_i1184"/>
        </w:object>
      </w:r>
      <w:r w:rsidRPr="00700F3B">
        <w:t> Smartphone</w:t>
      </w:r>
    </w:p>
    <w:p w14:paraId="235284DB" w14:textId="470EF0BE" w:rsidR="00700F3B" w:rsidRPr="00700F3B" w:rsidRDefault="00700F3B" w:rsidP="00700F3B">
      <w:pPr>
        <w:pStyle w:val="NoSpacing"/>
      </w:pPr>
      <w:r w:rsidRPr="00700F3B">
        <w:object w:dxaOrig="225" w:dyaOrig="225" w14:anchorId="5D205B49">
          <v:shape id="_x0000_i1187" type="#_x0000_t75" style="width:18pt;height:15.6pt" o:ole="">
            <v:imagedata r:id="rId39" o:title=""/>
          </v:shape>
          <w:control r:id="rId51" w:name="DefaultOcxName53" w:shapeid="_x0000_i1187"/>
        </w:object>
      </w:r>
      <w:r w:rsidRPr="00700F3B">
        <w:t> None</w:t>
      </w:r>
    </w:p>
    <w:p w14:paraId="2FBF9210" w14:textId="77777777" w:rsidR="00700F3B" w:rsidRPr="00700F3B" w:rsidRDefault="00700F3B" w:rsidP="00700F3B">
      <w:pPr>
        <w:pStyle w:val="NoSpacing"/>
        <w:rPr>
          <w:vanish/>
        </w:rPr>
      </w:pPr>
      <w:r w:rsidRPr="00700F3B">
        <w:rPr>
          <w:vanish/>
        </w:rPr>
        <w:t>Bottom of Form</w:t>
      </w:r>
    </w:p>
    <w:p w14:paraId="04E45462" w14:textId="4685EA00" w:rsidR="00700F3B" w:rsidRDefault="00700F3B" w:rsidP="002C37D6">
      <w:pPr>
        <w:pStyle w:val="NoSpacing"/>
      </w:pPr>
    </w:p>
    <w:p w14:paraId="4EADDC03" w14:textId="77777777" w:rsidR="00700F3B" w:rsidRPr="00700F3B" w:rsidRDefault="00700F3B" w:rsidP="00700F3B">
      <w:pPr>
        <w:pStyle w:val="NoSpacing"/>
        <w:rPr>
          <w:b/>
          <w:bCs/>
        </w:rPr>
      </w:pPr>
      <w:r w:rsidRPr="00700F3B">
        <w:rPr>
          <w:b/>
          <w:bCs/>
        </w:rPr>
        <w:t>Publication Requests</w:t>
      </w:r>
    </w:p>
    <w:p w14:paraId="7EDE4D75" w14:textId="77777777" w:rsidR="00700F3B" w:rsidRPr="00700F3B" w:rsidRDefault="00700F3B" w:rsidP="00700F3B">
      <w:pPr>
        <w:pStyle w:val="NoSpacing"/>
      </w:pPr>
      <w:r w:rsidRPr="00700F3B">
        <w:t>Publications are not automatically approved/ provided. Requests for publications must be identified in the proposal with full information. Publications requested after the proposal has been accepted will not be considered. Half-day PDCs are not eligible for the inclusion of a publication. Criteria for publication consideration/ approval:</w:t>
      </w:r>
    </w:p>
    <w:p w14:paraId="314E70B3" w14:textId="77777777" w:rsidR="00700F3B" w:rsidRPr="00700F3B" w:rsidRDefault="00700F3B" w:rsidP="00700F3B">
      <w:pPr>
        <w:pStyle w:val="NoSpacing"/>
        <w:numPr>
          <w:ilvl w:val="0"/>
          <w:numId w:val="21"/>
        </w:numPr>
      </w:pPr>
      <w:r w:rsidRPr="00700F3B">
        <w:t>Used as the primary instructional guide in its entirety during the PDC (not as an optional supplement for later use)</w:t>
      </w:r>
    </w:p>
    <w:p w14:paraId="29464BC9" w14:textId="77777777" w:rsidR="00700F3B" w:rsidRPr="00700F3B" w:rsidRDefault="00700F3B" w:rsidP="00700F3B">
      <w:pPr>
        <w:pStyle w:val="NoSpacing"/>
        <w:numPr>
          <w:ilvl w:val="0"/>
          <w:numId w:val="21"/>
        </w:numPr>
      </w:pPr>
      <w:r w:rsidRPr="00700F3B">
        <w:t>Approved/purchased directly by AIHA </w:t>
      </w:r>
    </w:p>
    <w:p w14:paraId="08D61FCF" w14:textId="77777777" w:rsidR="00700F3B" w:rsidRPr="00700F3B" w:rsidRDefault="00700F3B" w:rsidP="00700F3B">
      <w:pPr>
        <w:pStyle w:val="NoSpacing"/>
        <w:numPr>
          <w:ilvl w:val="0"/>
          <w:numId w:val="21"/>
        </w:numPr>
      </w:pPr>
      <w:r w:rsidRPr="00700F3B">
        <w:t xml:space="preserve">Formats (electronic, PDF, hardcover, paperback, etc.) used for distribution to participants will be the decided by </w:t>
      </w:r>
      <w:proofErr w:type="spellStart"/>
      <w:r w:rsidRPr="00700F3B">
        <w:t>AIHce</w:t>
      </w:r>
      <w:proofErr w:type="spellEnd"/>
      <w:r w:rsidRPr="00700F3B">
        <w:t xml:space="preserve"> EXP/AIHA</w:t>
      </w:r>
    </w:p>
    <w:p w14:paraId="198F0E1C" w14:textId="77777777" w:rsidR="00700F3B" w:rsidRPr="00700F3B" w:rsidRDefault="00700F3B" w:rsidP="00700F3B">
      <w:pPr>
        <w:pStyle w:val="NoSpacing"/>
        <w:numPr>
          <w:ilvl w:val="0"/>
          <w:numId w:val="21"/>
        </w:numPr>
      </w:pPr>
      <w:r w:rsidRPr="00700F3B">
        <w:t>Cost limit: $45 per participant, per PDC</w:t>
      </w:r>
    </w:p>
    <w:p w14:paraId="201D0DB5" w14:textId="77777777" w:rsidR="00700F3B" w:rsidRPr="00700F3B" w:rsidRDefault="00700F3B" w:rsidP="00700F3B">
      <w:pPr>
        <w:pStyle w:val="NoSpacing"/>
      </w:pPr>
      <w:r w:rsidRPr="00700F3B">
        <w:t> </w:t>
      </w:r>
    </w:p>
    <w:p w14:paraId="15A3A1D0" w14:textId="77777777" w:rsidR="00700F3B" w:rsidRPr="00700F3B" w:rsidRDefault="00700F3B" w:rsidP="00700F3B">
      <w:pPr>
        <w:pStyle w:val="NoSpacing"/>
        <w:rPr>
          <w:vanish/>
        </w:rPr>
      </w:pPr>
      <w:r w:rsidRPr="00700F3B">
        <w:rPr>
          <w:vanish/>
        </w:rPr>
        <w:t>Top of Form</w:t>
      </w:r>
    </w:p>
    <w:p w14:paraId="41835FDC" w14:textId="77777777" w:rsidR="00700F3B" w:rsidRPr="00700F3B" w:rsidRDefault="00700F3B" w:rsidP="00700F3B">
      <w:pPr>
        <w:pStyle w:val="NoSpacing"/>
      </w:pPr>
      <w:r w:rsidRPr="00700F3B">
        <w:rPr>
          <w:b/>
          <w:bCs/>
        </w:rPr>
        <w:t>*</w:t>
      </w:r>
      <w:r w:rsidRPr="00700F3B">
        <w:t> - indicates a required item.</w:t>
      </w:r>
    </w:p>
    <w:p w14:paraId="680156B5" w14:textId="77777777" w:rsidR="00700F3B" w:rsidRPr="00700F3B" w:rsidRDefault="00700F3B" w:rsidP="00700F3B">
      <w:pPr>
        <w:pStyle w:val="NoSpacing"/>
        <w:rPr>
          <w:b/>
          <w:bCs/>
        </w:rPr>
      </w:pPr>
      <w:r w:rsidRPr="00700F3B">
        <w:rPr>
          <w:b/>
          <w:bCs/>
        </w:rPr>
        <w:t>*Please provide the ISBN, Title, and Publisher if you are requesting a publication to support this PDC.</w:t>
      </w:r>
    </w:p>
    <w:p w14:paraId="1A6ED6E5" w14:textId="538C19D2" w:rsidR="00700F3B" w:rsidRDefault="00700F3B" w:rsidP="002C37D6">
      <w:pPr>
        <w:pStyle w:val="NoSpacing"/>
      </w:pPr>
    </w:p>
    <w:p w14:paraId="40C77EA8" w14:textId="4052C60D" w:rsidR="00700F3B" w:rsidRDefault="00700F3B" w:rsidP="002C37D6">
      <w:pPr>
        <w:pStyle w:val="NoSpacing"/>
      </w:pPr>
    </w:p>
    <w:p w14:paraId="57DF9491" w14:textId="77777777" w:rsidR="00700F3B" w:rsidRPr="00700F3B" w:rsidRDefault="00700F3B" w:rsidP="00700F3B">
      <w:pPr>
        <w:pStyle w:val="NoSpacing"/>
        <w:rPr>
          <w:b/>
          <w:bCs/>
        </w:rPr>
      </w:pPr>
      <w:r w:rsidRPr="00700F3B">
        <w:rPr>
          <w:b/>
          <w:bCs/>
        </w:rPr>
        <w:t>*Handout Reproduction and Distribution</w:t>
      </w:r>
    </w:p>
    <w:p w14:paraId="37535884" w14:textId="77777777" w:rsidR="00700F3B" w:rsidRPr="00700F3B" w:rsidRDefault="00700F3B" w:rsidP="00700F3B">
      <w:pPr>
        <w:pStyle w:val="NoSpacing"/>
        <w:rPr>
          <w:vanish/>
        </w:rPr>
      </w:pPr>
      <w:r w:rsidRPr="00700F3B">
        <w:rPr>
          <w:vanish/>
        </w:rPr>
        <w:t>Top of Form</w:t>
      </w:r>
    </w:p>
    <w:p w14:paraId="137791A1" w14:textId="77777777" w:rsidR="00700F3B" w:rsidRPr="00700F3B" w:rsidRDefault="00700F3B" w:rsidP="00700F3B">
      <w:pPr>
        <w:pStyle w:val="NoSpacing"/>
      </w:pPr>
      <w:r w:rsidRPr="00700F3B">
        <w:rPr>
          <w:b/>
          <w:bCs/>
        </w:rPr>
        <w:t>*</w:t>
      </w:r>
      <w:r w:rsidRPr="00700F3B">
        <w:t> - indicates a required item.</w:t>
      </w:r>
    </w:p>
    <w:p w14:paraId="6D1A8083" w14:textId="77777777" w:rsidR="00700F3B" w:rsidRPr="00700F3B" w:rsidRDefault="00700F3B" w:rsidP="00700F3B">
      <w:pPr>
        <w:pStyle w:val="NoSpacing"/>
        <w:rPr>
          <w:b/>
          <w:bCs/>
        </w:rPr>
      </w:pPr>
      <w:r w:rsidRPr="00700F3B">
        <w:rPr>
          <w:b/>
          <w:bCs/>
        </w:rPr>
        <w:t>*AIHA PDCs utilize electronic handouts.</w:t>
      </w:r>
      <w:r w:rsidRPr="00700F3B">
        <w:rPr>
          <w:b/>
          <w:bCs/>
        </w:rPr>
        <w:br/>
        <w:t xml:space="preserve">AIHA will distribute ALL PDC course handouts electronically to students in advance of </w:t>
      </w:r>
      <w:proofErr w:type="spellStart"/>
      <w:r w:rsidRPr="00700F3B">
        <w:rPr>
          <w:b/>
          <w:bCs/>
        </w:rPr>
        <w:t>AIHce</w:t>
      </w:r>
      <w:proofErr w:type="spellEnd"/>
      <w:r w:rsidRPr="00700F3B">
        <w:rPr>
          <w:b/>
          <w:bCs/>
        </w:rPr>
        <w:t xml:space="preserve"> the course as PDF documents.</w:t>
      </w:r>
      <w:r w:rsidRPr="00700F3B">
        <w:rPr>
          <w:b/>
          <w:bCs/>
        </w:rPr>
        <w:br/>
      </w:r>
      <w:proofErr w:type="spellStart"/>
      <w:r w:rsidRPr="00700F3B">
        <w:rPr>
          <w:b/>
          <w:bCs/>
        </w:rPr>
        <w:t>eHandouts</w:t>
      </w:r>
      <w:proofErr w:type="spellEnd"/>
      <w:r w:rsidRPr="00700F3B">
        <w:rPr>
          <w:b/>
          <w:bCs/>
        </w:rPr>
        <w:t xml:space="preserve"> will be in full color with embedded bookmarks, live links, commenting tools and fully secured.</w:t>
      </w:r>
      <w:r w:rsidRPr="00700F3B">
        <w:rPr>
          <w:b/>
          <w:bCs/>
        </w:rPr>
        <w:br/>
        <w:t>Any interactive worksheets will be kept in the original format.</w:t>
      </w:r>
      <w:r w:rsidRPr="00700F3B">
        <w:rPr>
          <w:b/>
          <w:bCs/>
        </w:rPr>
        <w:br/>
        <w:t>Students are instructed to bring the handout materials either loaded on a portable device / laptop or print them on their own.</w:t>
      </w:r>
      <w:r w:rsidRPr="00700F3B">
        <w:rPr>
          <w:b/>
          <w:bCs/>
        </w:rPr>
        <w:br/>
        <w:t>Materials MUST be submitted electronically in their original application (MS Word, PowerPoint, etc.) without page numbers, headers or footers</w:t>
      </w:r>
      <w:r w:rsidRPr="00700F3B">
        <w:rPr>
          <w:b/>
          <w:bCs/>
        </w:rPr>
        <w:br/>
        <w:t>By selecting yes, you agree to provide AIHA with your presentation files by the prescribed deadline and authorize them to create and distribute your secured material to students.</w:t>
      </w:r>
      <w:r w:rsidRPr="00700F3B">
        <w:rPr>
          <w:b/>
          <w:bCs/>
        </w:rPr>
        <w:br/>
      </w:r>
      <w:r w:rsidRPr="00700F3B">
        <w:rPr>
          <w:b/>
          <w:bCs/>
        </w:rPr>
        <w:br/>
        <w:t>If you prefer to opt out and create, print, and transport your own handouts to your PDC, select No.</w:t>
      </w:r>
    </w:p>
    <w:p w14:paraId="2CC1162E" w14:textId="123EDCA2" w:rsidR="00700F3B" w:rsidRPr="00700F3B" w:rsidRDefault="00700F3B" w:rsidP="00700F3B">
      <w:pPr>
        <w:pStyle w:val="NoSpacing"/>
      </w:pPr>
      <w:r w:rsidRPr="00700F3B">
        <w:object w:dxaOrig="225" w:dyaOrig="225" w14:anchorId="458E753F">
          <v:shape id="_x0000_i1190" type="#_x0000_t75" style="width:18pt;height:15.6pt" o:ole="">
            <v:imagedata r:id="rId18" o:title=""/>
          </v:shape>
          <w:control r:id="rId52" w:name="DefaultOcxName19" w:shapeid="_x0000_i1190"/>
        </w:object>
      </w:r>
      <w:r w:rsidRPr="00700F3B">
        <w:t>Yes </w:t>
      </w:r>
      <w:r w:rsidRPr="00700F3B">
        <w:object w:dxaOrig="225" w:dyaOrig="225" w14:anchorId="0534DBC4">
          <v:shape id="_x0000_i1193" type="#_x0000_t75" style="width:18pt;height:15.6pt" o:ole="">
            <v:imagedata r:id="rId18" o:title=""/>
          </v:shape>
          <w:control r:id="rId53" w:name="DefaultOcxName18" w:shapeid="_x0000_i1193"/>
        </w:object>
      </w:r>
      <w:r w:rsidRPr="00700F3B">
        <w:t>No</w:t>
      </w:r>
    </w:p>
    <w:p w14:paraId="067CAE78" w14:textId="77777777" w:rsidR="00700F3B" w:rsidRPr="00700F3B" w:rsidRDefault="00700F3B" w:rsidP="00700F3B">
      <w:pPr>
        <w:pStyle w:val="NoSpacing"/>
        <w:rPr>
          <w:vanish/>
        </w:rPr>
      </w:pPr>
      <w:r w:rsidRPr="00700F3B">
        <w:rPr>
          <w:vanish/>
        </w:rPr>
        <w:t>Bottom of Form</w:t>
      </w:r>
    </w:p>
    <w:p w14:paraId="4284C474" w14:textId="12A6A04C" w:rsidR="00700F3B" w:rsidRDefault="00700F3B" w:rsidP="002C37D6">
      <w:pPr>
        <w:pStyle w:val="NoSpacing"/>
      </w:pPr>
    </w:p>
    <w:p w14:paraId="151AD4F3" w14:textId="77777777" w:rsidR="00700F3B" w:rsidRPr="00700F3B" w:rsidRDefault="00700F3B" w:rsidP="00700F3B">
      <w:pPr>
        <w:pStyle w:val="NoSpacing"/>
        <w:rPr>
          <w:b/>
          <w:bCs/>
        </w:rPr>
      </w:pPr>
      <w:r w:rsidRPr="00700F3B">
        <w:rPr>
          <w:b/>
          <w:bCs/>
        </w:rPr>
        <w:t>*Business Case/IH Value Statement</w:t>
      </w:r>
    </w:p>
    <w:p w14:paraId="416825F3" w14:textId="77777777" w:rsidR="00700F3B" w:rsidRPr="00700F3B" w:rsidRDefault="00700F3B" w:rsidP="00700F3B">
      <w:pPr>
        <w:pStyle w:val="NoSpacing"/>
        <w:rPr>
          <w:vanish/>
        </w:rPr>
      </w:pPr>
      <w:r w:rsidRPr="00700F3B">
        <w:rPr>
          <w:vanish/>
        </w:rPr>
        <w:t>Top of Form</w:t>
      </w:r>
    </w:p>
    <w:p w14:paraId="5384B38B" w14:textId="77777777" w:rsidR="00700F3B" w:rsidRPr="00700F3B" w:rsidRDefault="00700F3B" w:rsidP="00700F3B">
      <w:pPr>
        <w:pStyle w:val="NoSpacing"/>
      </w:pPr>
      <w:r w:rsidRPr="00700F3B">
        <w:rPr>
          <w:b/>
          <w:bCs/>
        </w:rPr>
        <w:t>*</w:t>
      </w:r>
      <w:r w:rsidRPr="00700F3B">
        <w:t> - indicates a required item.</w:t>
      </w:r>
    </w:p>
    <w:p w14:paraId="24E8B44A" w14:textId="4B0164B4" w:rsidR="00700F3B" w:rsidRDefault="00700F3B" w:rsidP="00700F3B">
      <w:pPr>
        <w:pStyle w:val="NoSpacing"/>
        <w:rPr>
          <w:b/>
          <w:bCs/>
        </w:rPr>
      </w:pPr>
      <w:r w:rsidRPr="00700F3B">
        <w:rPr>
          <w:b/>
          <w:bCs/>
        </w:rPr>
        <w:t>*Anything presented during the PDC that will help attendees build knowledge and skills necessary for persons to make a business case for interventions to reduce or eliminate adverse exposures. If none, please respond “NONE.” (Suggested length: up to 50 words)</w:t>
      </w:r>
    </w:p>
    <w:p w14:paraId="0F813864" w14:textId="6B5D167D" w:rsidR="00700F3B" w:rsidRDefault="00700F3B" w:rsidP="00700F3B">
      <w:pPr>
        <w:pStyle w:val="NoSpacing"/>
        <w:rPr>
          <w:b/>
          <w:bCs/>
        </w:rPr>
      </w:pPr>
    </w:p>
    <w:p w14:paraId="6D34A228" w14:textId="77777777" w:rsidR="00700F3B" w:rsidRPr="00700F3B" w:rsidRDefault="00700F3B" w:rsidP="00700F3B">
      <w:pPr>
        <w:pStyle w:val="NoSpacing"/>
        <w:rPr>
          <w:b/>
          <w:bCs/>
        </w:rPr>
      </w:pPr>
    </w:p>
    <w:p w14:paraId="1D604819" w14:textId="0ED354EF" w:rsidR="00700F3B" w:rsidRDefault="00700F3B" w:rsidP="002C37D6">
      <w:pPr>
        <w:pStyle w:val="NoSpacing"/>
      </w:pPr>
    </w:p>
    <w:p w14:paraId="79BF3F95" w14:textId="77777777" w:rsidR="00700F3B" w:rsidRPr="00700F3B" w:rsidRDefault="00700F3B" w:rsidP="00700F3B">
      <w:pPr>
        <w:pStyle w:val="NoSpacing"/>
        <w:rPr>
          <w:b/>
          <w:bCs/>
        </w:rPr>
      </w:pPr>
      <w:r w:rsidRPr="00700F3B">
        <w:rPr>
          <w:b/>
          <w:bCs/>
        </w:rPr>
        <w:t>*Specialized Track Opportunities</w:t>
      </w:r>
    </w:p>
    <w:p w14:paraId="38F73EC0" w14:textId="77777777" w:rsidR="00700F3B" w:rsidRPr="00700F3B" w:rsidRDefault="00700F3B" w:rsidP="00700F3B">
      <w:pPr>
        <w:pStyle w:val="NoSpacing"/>
        <w:rPr>
          <w:vanish/>
        </w:rPr>
      </w:pPr>
      <w:r w:rsidRPr="00700F3B">
        <w:rPr>
          <w:vanish/>
        </w:rPr>
        <w:t>Top of Form</w:t>
      </w:r>
    </w:p>
    <w:p w14:paraId="002F1CE7" w14:textId="77777777" w:rsidR="00700F3B" w:rsidRPr="00700F3B" w:rsidRDefault="00700F3B" w:rsidP="00700F3B">
      <w:pPr>
        <w:pStyle w:val="NoSpacing"/>
      </w:pPr>
      <w:r w:rsidRPr="00700F3B">
        <w:rPr>
          <w:b/>
          <w:bCs/>
        </w:rPr>
        <w:t>*</w:t>
      </w:r>
      <w:r w:rsidRPr="00700F3B">
        <w:t> - indicates a required item.</w:t>
      </w:r>
    </w:p>
    <w:p w14:paraId="2A747288" w14:textId="77777777" w:rsidR="00700F3B" w:rsidRPr="00700F3B" w:rsidRDefault="00700F3B" w:rsidP="00700F3B">
      <w:pPr>
        <w:pStyle w:val="NoSpacing"/>
        <w:rPr>
          <w:b/>
          <w:bCs/>
        </w:rPr>
      </w:pPr>
      <w:r w:rsidRPr="00700F3B">
        <w:rPr>
          <w:b/>
          <w:bCs/>
          <w:i/>
          <w:iCs/>
        </w:rPr>
        <w:t>Academic Track</w:t>
      </w:r>
    </w:p>
    <w:p w14:paraId="505A901E" w14:textId="77777777" w:rsidR="00700F3B" w:rsidRPr="00700F3B" w:rsidRDefault="00700F3B" w:rsidP="00700F3B">
      <w:pPr>
        <w:pStyle w:val="NoSpacing"/>
        <w:rPr>
          <w:b/>
          <w:bCs/>
        </w:rPr>
      </w:pPr>
      <w:r w:rsidRPr="00700F3B">
        <w:rPr>
          <w:b/>
          <w:bCs/>
        </w:rPr>
        <w:t xml:space="preserve">*The Academic Track at </w:t>
      </w:r>
      <w:proofErr w:type="spellStart"/>
      <w:r w:rsidRPr="00700F3B">
        <w:rPr>
          <w:b/>
          <w:bCs/>
        </w:rPr>
        <w:t>AIHce</w:t>
      </w:r>
      <w:proofErr w:type="spellEnd"/>
      <w:r w:rsidRPr="00700F3B">
        <w:rPr>
          <w:b/>
          <w:bCs/>
        </w:rPr>
        <w:t xml:space="preserve"> EXP is designed to provide targeted education offerings for IH/OH students and young professionals to help enhance their career goals.</w:t>
      </w:r>
      <w:r w:rsidRPr="00700F3B">
        <w:rPr>
          <w:b/>
          <w:bCs/>
        </w:rPr>
        <w:br/>
        <w:t>Please indicate whether your session provides specialized content for students or young professionals:</w:t>
      </w:r>
    </w:p>
    <w:p w14:paraId="3D57A66A" w14:textId="186F1825" w:rsidR="00700F3B" w:rsidRPr="00700F3B" w:rsidRDefault="00700F3B" w:rsidP="00700F3B">
      <w:pPr>
        <w:pStyle w:val="NoSpacing"/>
      </w:pPr>
      <w:r w:rsidRPr="00700F3B">
        <w:object w:dxaOrig="225" w:dyaOrig="225" w14:anchorId="07E8C57D">
          <v:shape id="_x0000_i1196" type="#_x0000_t75" style="width:18pt;height:15.6pt" o:ole="">
            <v:imagedata r:id="rId18" o:title=""/>
          </v:shape>
          <w:control r:id="rId54" w:name="DefaultOcxName20" w:shapeid="_x0000_i1196"/>
        </w:object>
      </w:r>
      <w:r w:rsidRPr="00700F3B">
        <w:t> Yes, my session content is geared toward students and young professionals and I would like to be considered for the Academic Track.</w:t>
      </w:r>
    </w:p>
    <w:p w14:paraId="66981057" w14:textId="21583E40" w:rsidR="00700F3B" w:rsidRPr="00700F3B" w:rsidRDefault="00700F3B" w:rsidP="00700F3B">
      <w:pPr>
        <w:pStyle w:val="NoSpacing"/>
      </w:pPr>
      <w:r w:rsidRPr="00700F3B">
        <w:object w:dxaOrig="225" w:dyaOrig="225" w14:anchorId="07ECFE9E">
          <v:shape id="_x0000_i1199" type="#_x0000_t75" style="width:18pt;height:15.6pt" o:ole="">
            <v:imagedata r:id="rId18" o:title=""/>
          </v:shape>
          <w:control r:id="rId55" w:name="DefaultOcxName110" w:shapeid="_x0000_i1199"/>
        </w:object>
      </w:r>
      <w:r w:rsidRPr="00700F3B">
        <w:t> No, my session content is not targeted to students or young professionals.</w:t>
      </w:r>
    </w:p>
    <w:p w14:paraId="72B7BFA8" w14:textId="77777777" w:rsidR="00700F3B" w:rsidRPr="00700F3B" w:rsidRDefault="00700F3B" w:rsidP="00700F3B">
      <w:pPr>
        <w:pStyle w:val="NoSpacing"/>
        <w:rPr>
          <w:b/>
          <w:bCs/>
        </w:rPr>
      </w:pPr>
      <w:r w:rsidRPr="00700F3B">
        <w:rPr>
          <w:b/>
          <w:bCs/>
          <w:i/>
          <w:iCs/>
        </w:rPr>
        <w:t>Lab Track</w:t>
      </w:r>
    </w:p>
    <w:p w14:paraId="0E407902" w14:textId="77777777" w:rsidR="00700F3B" w:rsidRPr="00700F3B" w:rsidRDefault="00700F3B" w:rsidP="00700F3B">
      <w:pPr>
        <w:pStyle w:val="NoSpacing"/>
        <w:rPr>
          <w:b/>
          <w:bCs/>
        </w:rPr>
      </w:pPr>
      <w:r w:rsidRPr="00700F3B">
        <w:rPr>
          <w:b/>
          <w:bCs/>
        </w:rPr>
        <w:t xml:space="preserve">*The Laboratory Testing Track at </w:t>
      </w:r>
      <w:proofErr w:type="spellStart"/>
      <w:r w:rsidRPr="00700F3B">
        <w:rPr>
          <w:b/>
          <w:bCs/>
        </w:rPr>
        <w:t>AIHce</w:t>
      </w:r>
      <w:proofErr w:type="spellEnd"/>
      <w:r w:rsidRPr="00700F3B">
        <w:rPr>
          <w:b/>
          <w:bCs/>
        </w:rPr>
        <w:t xml:space="preserve"> EXP is a selection of education courses and sessions developed for laboratory personnel and persons interested in improving their knowledge of laboratory testing and analysis.</w:t>
      </w:r>
      <w:r w:rsidRPr="00700F3B">
        <w:rPr>
          <w:b/>
          <w:bCs/>
        </w:rPr>
        <w:br/>
        <w:t>Please indicate whether your session provides specialized content for laboratory professionals:</w:t>
      </w:r>
    </w:p>
    <w:p w14:paraId="5A6F07A2" w14:textId="2DB71477" w:rsidR="00700F3B" w:rsidRPr="00700F3B" w:rsidRDefault="00700F3B" w:rsidP="00700F3B">
      <w:pPr>
        <w:pStyle w:val="NoSpacing"/>
      </w:pPr>
      <w:r w:rsidRPr="00700F3B">
        <w:object w:dxaOrig="225" w:dyaOrig="225" w14:anchorId="29F09B56">
          <v:shape id="_x0000_i1202" type="#_x0000_t75" style="width:18pt;height:15.6pt" o:ole="">
            <v:imagedata r:id="rId18" o:title=""/>
          </v:shape>
          <w:control r:id="rId56" w:name="DefaultOcxName24" w:shapeid="_x0000_i1202"/>
        </w:object>
      </w:r>
      <w:r w:rsidRPr="00700F3B">
        <w:t> Yes, my session content is geared toward lab professionals and I would like to be considered for the Laboratory Testing Track.</w:t>
      </w:r>
    </w:p>
    <w:p w14:paraId="7084BDBF" w14:textId="0D037D1E" w:rsidR="00700F3B" w:rsidRDefault="00700F3B" w:rsidP="00700F3B">
      <w:pPr>
        <w:pStyle w:val="NoSpacing"/>
      </w:pPr>
      <w:r w:rsidRPr="00700F3B">
        <w:object w:dxaOrig="225" w:dyaOrig="225" w14:anchorId="0E8404F7">
          <v:shape id="_x0000_i1205" type="#_x0000_t75" style="width:18pt;height:15.6pt" o:ole="">
            <v:imagedata r:id="rId18" o:title=""/>
          </v:shape>
          <w:control r:id="rId57" w:name="DefaultOcxName34" w:shapeid="_x0000_i1205"/>
        </w:object>
      </w:r>
      <w:r w:rsidRPr="00700F3B">
        <w:t> No, my session content is not targeted to lab professionals.</w:t>
      </w:r>
    </w:p>
    <w:p w14:paraId="3A547A2F" w14:textId="55E027DA" w:rsidR="00700F3B" w:rsidRDefault="00700F3B" w:rsidP="00700F3B">
      <w:pPr>
        <w:pStyle w:val="NoSpacing"/>
      </w:pPr>
    </w:p>
    <w:p w14:paraId="1365BAAD" w14:textId="40B74894" w:rsidR="00700F3B" w:rsidRDefault="00700F3B" w:rsidP="00700F3B">
      <w:pPr>
        <w:pStyle w:val="NoSpacing"/>
      </w:pPr>
    </w:p>
    <w:p w14:paraId="4C9D609F" w14:textId="77777777" w:rsidR="00700F3B" w:rsidRPr="00700F3B" w:rsidRDefault="00700F3B" w:rsidP="00700F3B">
      <w:pPr>
        <w:pStyle w:val="NoSpacing"/>
        <w:rPr>
          <w:b/>
          <w:bCs/>
        </w:rPr>
      </w:pPr>
      <w:r w:rsidRPr="00700F3B">
        <w:rPr>
          <w:b/>
          <w:bCs/>
        </w:rPr>
        <w:t>*PDC Policies and Guidelines</w:t>
      </w:r>
    </w:p>
    <w:p w14:paraId="4C909578" w14:textId="77777777" w:rsidR="00700F3B" w:rsidRPr="00700F3B" w:rsidRDefault="00700F3B" w:rsidP="00700F3B">
      <w:pPr>
        <w:pStyle w:val="NoSpacing"/>
      </w:pPr>
      <w:r w:rsidRPr="00700F3B">
        <w:t>Please read the following and check the acknowledgement at the bottom.</w:t>
      </w:r>
    </w:p>
    <w:p w14:paraId="61C2F109" w14:textId="77777777" w:rsidR="00700F3B" w:rsidRPr="00700F3B" w:rsidRDefault="00700F3B" w:rsidP="00700F3B">
      <w:pPr>
        <w:pStyle w:val="NoSpacing"/>
      </w:pPr>
      <w:r w:rsidRPr="00700F3B">
        <w:rPr>
          <w:u w:val="single"/>
        </w:rPr>
        <w:t>Submission</w:t>
      </w:r>
    </w:p>
    <w:p w14:paraId="0EA5DB50" w14:textId="77777777" w:rsidR="00700F3B" w:rsidRPr="00700F3B" w:rsidRDefault="00700F3B" w:rsidP="00700F3B">
      <w:pPr>
        <w:pStyle w:val="NoSpacing"/>
        <w:numPr>
          <w:ilvl w:val="0"/>
          <w:numId w:val="22"/>
        </w:numPr>
      </w:pPr>
      <w:r w:rsidRPr="00700F3B">
        <w:t>A copy of the final PDC proposal has been printed or saved electronically.</w:t>
      </w:r>
    </w:p>
    <w:p w14:paraId="0BDB34E7" w14:textId="77777777" w:rsidR="00700F3B" w:rsidRPr="00700F3B" w:rsidRDefault="00700F3B" w:rsidP="00700F3B">
      <w:pPr>
        <w:pStyle w:val="NoSpacing"/>
        <w:numPr>
          <w:ilvl w:val="0"/>
          <w:numId w:val="22"/>
        </w:numPr>
      </w:pPr>
      <w:r w:rsidRPr="00700F3B">
        <w:t>All proposals must be submitted electronically via this online form.</w:t>
      </w:r>
    </w:p>
    <w:p w14:paraId="7389352B" w14:textId="77777777" w:rsidR="00700F3B" w:rsidRPr="00700F3B" w:rsidRDefault="00700F3B" w:rsidP="00700F3B">
      <w:pPr>
        <w:pStyle w:val="NoSpacing"/>
        <w:numPr>
          <w:ilvl w:val="0"/>
          <w:numId w:val="22"/>
        </w:numPr>
      </w:pPr>
      <w:r w:rsidRPr="00700F3B">
        <w:t>Failure to complete any steps, or include all information requested as part of the submission that the PDC proposal will automatically be declined.</w:t>
      </w:r>
    </w:p>
    <w:p w14:paraId="71C995C0" w14:textId="77777777" w:rsidR="00700F3B" w:rsidRPr="00700F3B" w:rsidRDefault="00700F3B" w:rsidP="00700F3B">
      <w:pPr>
        <w:pStyle w:val="NoSpacing"/>
        <w:numPr>
          <w:ilvl w:val="0"/>
          <w:numId w:val="22"/>
        </w:numPr>
      </w:pPr>
      <w:r w:rsidRPr="00700F3B">
        <w:t xml:space="preserve">Proposals left in draft form at the time of the submission deadline will NOT </w:t>
      </w:r>
      <w:proofErr w:type="gramStart"/>
      <w:r w:rsidRPr="00700F3B">
        <w:t>be considered to be</w:t>
      </w:r>
      <w:proofErr w:type="gramEnd"/>
      <w:r w:rsidRPr="00700F3B">
        <w:t xml:space="preserve"> a submission.</w:t>
      </w:r>
    </w:p>
    <w:p w14:paraId="5D82CC93" w14:textId="77777777" w:rsidR="00700F3B" w:rsidRPr="00700F3B" w:rsidRDefault="00700F3B" w:rsidP="00700F3B">
      <w:pPr>
        <w:pStyle w:val="NoSpacing"/>
        <w:numPr>
          <w:ilvl w:val="0"/>
          <w:numId w:val="22"/>
        </w:numPr>
      </w:pPr>
      <w:r w:rsidRPr="00700F3B">
        <w:t>Withdrawals MUST be made prior to the submission deadline.</w:t>
      </w:r>
    </w:p>
    <w:p w14:paraId="7DEF1DE8" w14:textId="77777777" w:rsidR="00700F3B" w:rsidRPr="00700F3B" w:rsidRDefault="00700F3B" w:rsidP="00700F3B">
      <w:pPr>
        <w:pStyle w:val="NoSpacing"/>
        <w:numPr>
          <w:ilvl w:val="0"/>
          <w:numId w:val="22"/>
        </w:numPr>
      </w:pPr>
      <w:r w:rsidRPr="00700F3B">
        <w:t>This is a competitive selection process with a two-step peer review performed by:</w:t>
      </w:r>
    </w:p>
    <w:p w14:paraId="595B4CCF" w14:textId="77777777" w:rsidR="00700F3B" w:rsidRPr="00700F3B" w:rsidRDefault="00700F3B" w:rsidP="00700F3B">
      <w:pPr>
        <w:pStyle w:val="NoSpacing"/>
        <w:numPr>
          <w:ilvl w:val="1"/>
          <w:numId w:val="22"/>
        </w:numPr>
      </w:pPr>
      <w:r w:rsidRPr="00700F3B">
        <w:t>Technical Content Experts</w:t>
      </w:r>
    </w:p>
    <w:p w14:paraId="1E9E8109" w14:textId="77777777" w:rsidR="00700F3B" w:rsidRPr="00700F3B" w:rsidRDefault="00700F3B" w:rsidP="00700F3B">
      <w:pPr>
        <w:pStyle w:val="NoSpacing"/>
        <w:numPr>
          <w:ilvl w:val="1"/>
          <w:numId w:val="22"/>
        </w:numPr>
      </w:pPr>
      <w:r w:rsidRPr="00700F3B">
        <w:t>Continuing Education Committee</w:t>
      </w:r>
    </w:p>
    <w:p w14:paraId="41C8F5F5" w14:textId="77777777" w:rsidR="00700F3B" w:rsidRPr="00700F3B" w:rsidRDefault="00700F3B" w:rsidP="00700F3B">
      <w:pPr>
        <w:pStyle w:val="NoSpacing"/>
        <w:numPr>
          <w:ilvl w:val="0"/>
          <w:numId w:val="22"/>
        </w:numPr>
      </w:pPr>
      <w:r w:rsidRPr="00700F3B">
        <w:t>AIHA reserves the right to vary which PDCs are offered from year-to-year.</w:t>
      </w:r>
    </w:p>
    <w:p w14:paraId="5590A0FA" w14:textId="77777777" w:rsidR="00700F3B" w:rsidRPr="00700F3B" w:rsidRDefault="00700F3B" w:rsidP="00700F3B">
      <w:pPr>
        <w:pStyle w:val="NoSpacing"/>
        <w:numPr>
          <w:ilvl w:val="0"/>
          <w:numId w:val="22"/>
        </w:numPr>
      </w:pPr>
      <w:r w:rsidRPr="00700F3B">
        <w:t>Repeat and updated PDCs are not guaranteed.</w:t>
      </w:r>
    </w:p>
    <w:p w14:paraId="287C8305" w14:textId="77777777" w:rsidR="00700F3B" w:rsidRPr="00700F3B" w:rsidRDefault="00700F3B" w:rsidP="00700F3B">
      <w:pPr>
        <w:pStyle w:val="NoSpacing"/>
      </w:pPr>
      <w:r w:rsidRPr="00700F3B">
        <w:rPr>
          <w:u w:val="single"/>
        </w:rPr>
        <w:t>Changes</w:t>
      </w:r>
      <w:r w:rsidRPr="00700F3B">
        <w:br/>
        <w:t>After the submission deadline:</w:t>
      </w:r>
    </w:p>
    <w:p w14:paraId="4BBB1562" w14:textId="77777777" w:rsidR="00700F3B" w:rsidRPr="00700F3B" w:rsidRDefault="00700F3B" w:rsidP="00700F3B">
      <w:pPr>
        <w:pStyle w:val="NoSpacing"/>
        <w:numPr>
          <w:ilvl w:val="0"/>
          <w:numId w:val="23"/>
        </w:numPr>
      </w:pPr>
      <w:r w:rsidRPr="00700F3B">
        <w:t>Proposals CANNOT be altered or changed.</w:t>
      </w:r>
    </w:p>
    <w:p w14:paraId="63301DC7" w14:textId="77777777" w:rsidR="00700F3B" w:rsidRPr="00700F3B" w:rsidRDefault="00700F3B" w:rsidP="00700F3B">
      <w:pPr>
        <w:pStyle w:val="NoSpacing"/>
        <w:numPr>
          <w:ilvl w:val="0"/>
          <w:numId w:val="23"/>
        </w:numPr>
      </w:pPr>
      <w:r w:rsidRPr="00700F3B">
        <w:t>Are regarded as a commitment to present if accepted.</w:t>
      </w:r>
    </w:p>
    <w:p w14:paraId="47F33894" w14:textId="77777777" w:rsidR="00700F3B" w:rsidRPr="00700F3B" w:rsidRDefault="00700F3B" w:rsidP="00700F3B">
      <w:pPr>
        <w:pStyle w:val="NoSpacing"/>
        <w:numPr>
          <w:ilvl w:val="0"/>
          <w:numId w:val="23"/>
        </w:numPr>
      </w:pPr>
      <w:r w:rsidRPr="00700F3B">
        <w:t>If extenuating circumstances prevent any presenter(s) from honoring their commitment, it is the responsibility of the primary presenter to find replacements to cover the PDC content.</w:t>
      </w:r>
    </w:p>
    <w:p w14:paraId="58CE6513" w14:textId="77777777" w:rsidR="00700F3B" w:rsidRPr="00700F3B" w:rsidRDefault="00700F3B" w:rsidP="00700F3B">
      <w:pPr>
        <w:pStyle w:val="NoSpacing"/>
      </w:pPr>
      <w:r w:rsidRPr="00700F3B">
        <w:rPr>
          <w:u w:val="single"/>
        </w:rPr>
        <w:t>Cancellations</w:t>
      </w:r>
      <w:r w:rsidRPr="00700F3B">
        <w:br/>
        <w:t>AIHA reserves the right to cancel any PDC that does not have sufficient enrollment.</w:t>
      </w:r>
    </w:p>
    <w:p w14:paraId="0108658B" w14:textId="77777777" w:rsidR="00700F3B" w:rsidRPr="00700F3B" w:rsidRDefault="00700F3B" w:rsidP="00700F3B">
      <w:pPr>
        <w:pStyle w:val="NoSpacing"/>
      </w:pPr>
      <w:r w:rsidRPr="00700F3B">
        <w:rPr>
          <w:u w:val="single"/>
        </w:rPr>
        <w:t>Copyright</w:t>
      </w:r>
    </w:p>
    <w:p w14:paraId="3A2C3E98" w14:textId="77777777" w:rsidR="00700F3B" w:rsidRPr="00700F3B" w:rsidRDefault="00700F3B" w:rsidP="00700F3B">
      <w:pPr>
        <w:pStyle w:val="NoSpacing"/>
        <w:numPr>
          <w:ilvl w:val="0"/>
          <w:numId w:val="24"/>
        </w:numPr>
      </w:pPr>
      <w:r w:rsidRPr="00700F3B">
        <w:t>Copyrights to all materials will remain with the copyright holder or presenters(s).</w:t>
      </w:r>
    </w:p>
    <w:p w14:paraId="4E6A106E" w14:textId="77777777" w:rsidR="00700F3B" w:rsidRPr="00700F3B" w:rsidRDefault="00700F3B" w:rsidP="00700F3B">
      <w:pPr>
        <w:pStyle w:val="NoSpacing"/>
        <w:numPr>
          <w:ilvl w:val="0"/>
          <w:numId w:val="24"/>
        </w:numPr>
      </w:pPr>
      <w:r w:rsidRPr="00700F3B">
        <w:t>The primary presenter is responsible for warranting that all presenters:</w:t>
      </w:r>
    </w:p>
    <w:p w14:paraId="56052EA4" w14:textId="77777777" w:rsidR="00700F3B" w:rsidRPr="00700F3B" w:rsidRDefault="00700F3B" w:rsidP="00700F3B">
      <w:pPr>
        <w:pStyle w:val="NoSpacing"/>
        <w:numPr>
          <w:ilvl w:val="1"/>
          <w:numId w:val="24"/>
        </w:numPr>
      </w:pPr>
      <w:r w:rsidRPr="00700F3B">
        <w:t>Are the owner of or are authorized by the copyright(s) owner(s) to utilize and present the instructional materials / presentation.</w:t>
      </w:r>
    </w:p>
    <w:p w14:paraId="1FDB2BE3" w14:textId="77777777" w:rsidR="00700F3B" w:rsidRPr="00700F3B" w:rsidRDefault="00700F3B" w:rsidP="00700F3B">
      <w:pPr>
        <w:pStyle w:val="NoSpacing"/>
        <w:numPr>
          <w:ilvl w:val="1"/>
          <w:numId w:val="24"/>
        </w:numPr>
      </w:pPr>
      <w:r w:rsidRPr="00700F3B">
        <w:t>Have the full legal authority to grant permission and use the PDC materials submitted or that materials are:</w:t>
      </w:r>
    </w:p>
    <w:p w14:paraId="362F62EE" w14:textId="77777777" w:rsidR="00700F3B" w:rsidRPr="00700F3B" w:rsidRDefault="00700F3B" w:rsidP="00700F3B">
      <w:pPr>
        <w:pStyle w:val="NoSpacing"/>
        <w:numPr>
          <w:ilvl w:val="2"/>
          <w:numId w:val="24"/>
        </w:numPr>
      </w:pPr>
      <w:r w:rsidRPr="00700F3B">
        <w:t>In the public domain, or the subject of valid permissions from the copyright owners and that will indemnify AIHA for any claim of infringement or violation of copyright that may arise.</w:t>
      </w:r>
    </w:p>
    <w:p w14:paraId="52F31888" w14:textId="77777777" w:rsidR="00700F3B" w:rsidRPr="00700F3B" w:rsidRDefault="00700F3B" w:rsidP="00700F3B">
      <w:pPr>
        <w:pStyle w:val="NoSpacing"/>
        <w:numPr>
          <w:ilvl w:val="2"/>
          <w:numId w:val="24"/>
        </w:numPr>
      </w:pPr>
      <w:r w:rsidRPr="00700F3B">
        <w:t>Not infringing on any copyright, violating any property rights, or contain any scandalous, libelous, or unlawful matter.</w:t>
      </w:r>
    </w:p>
    <w:p w14:paraId="5300EB9A" w14:textId="77777777" w:rsidR="00700F3B" w:rsidRPr="00700F3B" w:rsidRDefault="00700F3B" w:rsidP="00700F3B">
      <w:pPr>
        <w:pStyle w:val="NoSpacing"/>
        <w:numPr>
          <w:ilvl w:val="2"/>
          <w:numId w:val="24"/>
        </w:numPr>
      </w:pPr>
      <w:r w:rsidRPr="00700F3B">
        <w:t>Provide copyright acknowledgment(s)/ permission information within my presentation.</w:t>
      </w:r>
    </w:p>
    <w:p w14:paraId="655B56BF" w14:textId="77777777" w:rsidR="00700F3B" w:rsidRPr="00700F3B" w:rsidRDefault="00700F3B" w:rsidP="00700F3B">
      <w:pPr>
        <w:pStyle w:val="NoSpacing"/>
      </w:pPr>
      <w:r w:rsidRPr="00700F3B">
        <w:rPr>
          <w:u w:val="single"/>
        </w:rPr>
        <w:t>Commercialism</w:t>
      </w:r>
      <w:r w:rsidRPr="00700F3B">
        <w:br/>
      </w:r>
      <w:proofErr w:type="spellStart"/>
      <w:r w:rsidRPr="00700F3B">
        <w:t>Commercialism</w:t>
      </w:r>
      <w:proofErr w:type="spellEnd"/>
      <w:r w:rsidRPr="00700F3B">
        <w:t xml:space="preserve"> will not be tolerated and is a top complaint made by attendees. It is understood that presenters:</w:t>
      </w:r>
    </w:p>
    <w:p w14:paraId="7C1BDB7D" w14:textId="77777777" w:rsidR="00700F3B" w:rsidRPr="00700F3B" w:rsidRDefault="00700F3B" w:rsidP="00700F3B">
      <w:pPr>
        <w:pStyle w:val="NoSpacing"/>
        <w:numPr>
          <w:ilvl w:val="0"/>
          <w:numId w:val="25"/>
        </w:numPr>
      </w:pPr>
      <w:r w:rsidRPr="00700F3B">
        <w:t>May place their organization’s name, logo(s), contact information, web URLs, and copyright notice ONLY on the first (title slide) and last slide/page of the presentation.</w:t>
      </w:r>
    </w:p>
    <w:p w14:paraId="53C03F26" w14:textId="77777777" w:rsidR="00700F3B" w:rsidRPr="00700F3B" w:rsidRDefault="00700F3B" w:rsidP="00700F3B">
      <w:pPr>
        <w:pStyle w:val="NoSpacing"/>
        <w:numPr>
          <w:ilvl w:val="0"/>
          <w:numId w:val="25"/>
        </w:numPr>
      </w:pPr>
      <w:r w:rsidRPr="00700F3B">
        <w:t>Are not permitted to sell, promote, display, or advertise services, products, materials, books, tapes, or any other commercial items.</w:t>
      </w:r>
    </w:p>
    <w:p w14:paraId="11436EA6" w14:textId="77777777" w:rsidR="00700F3B" w:rsidRPr="00700F3B" w:rsidRDefault="00700F3B" w:rsidP="00700F3B">
      <w:pPr>
        <w:pStyle w:val="NoSpacing"/>
        <w:numPr>
          <w:ilvl w:val="0"/>
          <w:numId w:val="25"/>
        </w:numPr>
      </w:pPr>
      <w:r w:rsidRPr="00700F3B">
        <w:t>Must use examples that do not resemble or sound like trade names or endorsements.</w:t>
      </w:r>
    </w:p>
    <w:p w14:paraId="62F8819D" w14:textId="77777777" w:rsidR="00700F3B" w:rsidRPr="00700F3B" w:rsidRDefault="00700F3B" w:rsidP="00700F3B">
      <w:pPr>
        <w:pStyle w:val="NoSpacing"/>
      </w:pPr>
      <w:r w:rsidRPr="00700F3B">
        <w:rPr>
          <w:u w:val="single"/>
        </w:rPr>
        <w:t>Financial Support</w:t>
      </w:r>
      <w:r w:rsidRPr="00700F3B">
        <w:br/>
        <w:t xml:space="preserve">PDCs selected for presentation at </w:t>
      </w:r>
      <w:proofErr w:type="spellStart"/>
      <w:r w:rsidRPr="00700F3B">
        <w:t>AIHce</w:t>
      </w:r>
      <w:proofErr w:type="spellEnd"/>
      <w:r w:rsidRPr="00700F3B">
        <w:t xml:space="preserve"> will be given a small honorarium to help offset development and travel costs.</w:t>
      </w:r>
    </w:p>
    <w:p w14:paraId="72913D6C" w14:textId="77777777" w:rsidR="00700F3B" w:rsidRPr="00700F3B" w:rsidRDefault="00700F3B" w:rsidP="00700F3B">
      <w:pPr>
        <w:pStyle w:val="NoSpacing"/>
      </w:pPr>
      <w:r w:rsidRPr="00700F3B">
        <w:rPr>
          <w:u w:val="single"/>
        </w:rPr>
        <w:t>Honorarium</w:t>
      </w:r>
    </w:p>
    <w:p w14:paraId="48EE4CD3" w14:textId="77777777" w:rsidR="00700F3B" w:rsidRPr="00700F3B" w:rsidRDefault="00700F3B" w:rsidP="00700F3B">
      <w:pPr>
        <w:pStyle w:val="NoSpacing"/>
        <w:numPr>
          <w:ilvl w:val="0"/>
          <w:numId w:val="26"/>
        </w:numPr>
      </w:pPr>
      <w:r w:rsidRPr="00700F3B">
        <w:t>Will be paid post-</w:t>
      </w:r>
      <w:proofErr w:type="spellStart"/>
      <w:r w:rsidRPr="00700F3B">
        <w:t>AIHce</w:t>
      </w:r>
      <w:proofErr w:type="spellEnd"/>
      <w:r w:rsidRPr="00700F3B">
        <w:t>, upon submission of the PDC honorarium and presenter feedback forms.</w:t>
      </w:r>
    </w:p>
    <w:p w14:paraId="79060667" w14:textId="77777777" w:rsidR="00700F3B" w:rsidRPr="00700F3B" w:rsidRDefault="00700F3B" w:rsidP="00700F3B">
      <w:pPr>
        <w:pStyle w:val="NoSpacing"/>
        <w:numPr>
          <w:ilvl w:val="0"/>
          <w:numId w:val="26"/>
        </w:numPr>
      </w:pPr>
      <w:r w:rsidRPr="00700F3B">
        <w:t>Is paid per PDC and to be divided among all PDC presenters.</w:t>
      </w:r>
    </w:p>
    <w:p w14:paraId="77308FC1" w14:textId="77777777" w:rsidR="00700F3B" w:rsidRPr="00700F3B" w:rsidRDefault="00700F3B" w:rsidP="00700F3B">
      <w:pPr>
        <w:pStyle w:val="NoSpacing"/>
        <w:numPr>
          <w:ilvl w:val="0"/>
          <w:numId w:val="26"/>
        </w:numPr>
      </w:pPr>
      <w:r w:rsidRPr="00700F3B">
        <w:t xml:space="preserve">Provides </w:t>
      </w:r>
      <w:proofErr w:type="gramStart"/>
      <w:r w:rsidRPr="00700F3B">
        <w:t>support, but</w:t>
      </w:r>
      <w:proofErr w:type="gramEnd"/>
      <w:r w:rsidRPr="00700F3B">
        <w:t xml:space="preserve"> is not intended to cover all travel and/or expenses related to presenters developing/instructing a PDC.</w:t>
      </w:r>
    </w:p>
    <w:p w14:paraId="1D07E683" w14:textId="77777777" w:rsidR="00700F3B" w:rsidRPr="00700F3B" w:rsidRDefault="00700F3B" w:rsidP="00700F3B">
      <w:pPr>
        <w:pStyle w:val="NoSpacing"/>
        <w:numPr>
          <w:ilvl w:val="0"/>
          <w:numId w:val="26"/>
        </w:numPr>
      </w:pPr>
      <w:r w:rsidRPr="00700F3B">
        <w:t>Both the PDC honorarium and presenter feedback forms MUST be completed and returned to AIHA within 30 days of the PDC, even if no honorarium is being claimed.</w:t>
      </w:r>
    </w:p>
    <w:p w14:paraId="5322EBC2" w14:textId="77777777" w:rsidR="00700F3B" w:rsidRPr="00700F3B" w:rsidRDefault="00700F3B" w:rsidP="00700F3B">
      <w:pPr>
        <w:pStyle w:val="NoSpacing"/>
        <w:numPr>
          <w:ilvl w:val="0"/>
          <w:numId w:val="26"/>
        </w:numPr>
      </w:pPr>
      <w:r w:rsidRPr="00700F3B">
        <w:t>Honoraria are awarded as follows: Half (1/2) Day - $500; Full (1) Day - $1,000; Two (2) Day - $2,000</w:t>
      </w:r>
    </w:p>
    <w:p w14:paraId="7DBB45D8" w14:textId="77777777" w:rsidR="00700F3B" w:rsidRPr="00700F3B" w:rsidRDefault="00700F3B" w:rsidP="00700F3B">
      <w:pPr>
        <w:pStyle w:val="NoSpacing"/>
      </w:pPr>
      <w:r w:rsidRPr="00700F3B">
        <w:rPr>
          <w:u w:val="single"/>
        </w:rPr>
        <w:t>Handouts</w:t>
      </w:r>
      <w:r w:rsidRPr="00700F3B">
        <w:br/>
        <w:t xml:space="preserve">By agreeing to utilize </w:t>
      </w:r>
      <w:proofErr w:type="spellStart"/>
      <w:r w:rsidRPr="00700F3B">
        <w:t>eHandouts</w:t>
      </w:r>
      <w:proofErr w:type="spellEnd"/>
      <w:r w:rsidRPr="00700F3B">
        <w:t>, you are permitting AIHA/</w:t>
      </w:r>
      <w:proofErr w:type="spellStart"/>
      <w:r w:rsidRPr="00700F3B">
        <w:t>AIHce</w:t>
      </w:r>
      <w:proofErr w:type="spellEnd"/>
      <w:r w:rsidRPr="00700F3B">
        <w:t xml:space="preserve"> to:</w:t>
      </w:r>
    </w:p>
    <w:p w14:paraId="14735D8B" w14:textId="77777777" w:rsidR="00700F3B" w:rsidRPr="00700F3B" w:rsidRDefault="00700F3B" w:rsidP="00700F3B">
      <w:pPr>
        <w:pStyle w:val="NoSpacing"/>
        <w:numPr>
          <w:ilvl w:val="0"/>
          <w:numId w:val="27"/>
        </w:numPr>
      </w:pPr>
      <w:r w:rsidRPr="00700F3B">
        <w:t xml:space="preserve">Reproduce and distribute secure/protected </w:t>
      </w:r>
      <w:proofErr w:type="spellStart"/>
      <w:r w:rsidRPr="00700F3B">
        <w:t>eHandouts</w:t>
      </w:r>
      <w:proofErr w:type="spellEnd"/>
      <w:r w:rsidRPr="00700F3B">
        <w:t xml:space="preserve"> in advance of </w:t>
      </w:r>
      <w:proofErr w:type="spellStart"/>
      <w:r w:rsidRPr="00700F3B">
        <w:t>AIHce</w:t>
      </w:r>
      <w:proofErr w:type="spellEnd"/>
      <w:r w:rsidRPr="00700F3B">
        <w:t>.</w:t>
      </w:r>
    </w:p>
    <w:p w14:paraId="28D84A88" w14:textId="77777777" w:rsidR="00700F3B" w:rsidRPr="00700F3B" w:rsidRDefault="00700F3B" w:rsidP="00700F3B">
      <w:pPr>
        <w:pStyle w:val="NoSpacing"/>
        <w:numPr>
          <w:ilvl w:val="0"/>
          <w:numId w:val="27"/>
        </w:numPr>
      </w:pPr>
      <w:r w:rsidRPr="00700F3B">
        <w:t>Create full-color handouts with embedded bookmarks, live links, commenting tools, and are fully secured.</w:t>
      </w:r>
    </w:p>
    <w:p w14:paraId="0CAFFD41" w14:textId="77777777" w:rsidR="00700F3B" w:rsidRPr="00700F3B" w:rsidRDefault="00700F3B" w:rsidP="00700F3B">
      <w:pPr>
        <w:pStyle w:val="NoSpacing"/>
        <w:numPr>
          <w:ilvl w:val="0"/>
          <w:numId w:val="27"/>
        </w:numPr>
      </w:pPr>
      <w:r w:rsidRPr="00700F3B">
        <w:t>Produce additional handouts (materials beyond the PDC PowerPoint presentation) that may be submitted for distribution.</w:t>
      </w:r>
    </w:p>
    <w:p w14:paraId="569362C8" w14:textId="77777777" w:rsidR="00700F3B" w:rsidRPr="00700F3B" w:rsidRDefault="00700F3B" w:rsidP="00700F3B">
      <w:pPr>
        <w:pStyle w:val="NoSpacing"/>
        <w:numPr>
          <w:ilvl w:val="0"/>
          <w:numId w:val="27"/>
        </w:numPr>
      </w:pPr>
      <w:r w:rsidRPr="00700F3B">
        <w:t>You are also agreeing to indemnify AIHA of any claim of infringement or violation of copyright.</w:t>
      </w:r>
    </w:p>
    <w:p w14:paraId="6F416706" w14:textId="77777777" w:rsidR="00700F3B" w:rsidRPr="00700F3B" w:rsidRDefault="00700F3B" w:rsidP="00700F3B">
      <w:pPr>
        <w:pStyle w:val="NoSpacing"/>
        <w:numPr>
          <w:ilvl w:val="0"/>
          <w:numId w:val="27"/>
        </w:numPr>
      </w:pPr>
      <w:r w:rsidRPr="00700F3B">
        <w:t>Handouts that MUST be printed for use during workshops/group exercises should be identified as such at the time of submission.</w:t>
      </w:r>
    </w:p>
    <w:p w14:paraId="3B1A3F40" w14:textId="77777777" w:rsidR="00700F3B" w:rsidRPr="00700F3B" w:rsidRDefault="00700F3B" w:rsidP="00700F3B">
      <w:pPr>
        <w:pStyle w:val="NoSpacing"/>
        <w:numPr>
          <w:ilvl w:val="0"/>
          <w:numId w:val="27"/>
        </w:numPr>
      </w:pPr>
      <w:r w:rsidRPr="00700F3B">
        <w:t>Meeting rooms for PDCs will have electricity to accommodate users of portable electronic devices.</w:t>
      </w:r>
    </w:p>
    <w:p w14:paraId="78F94DA4" w14:textId="77777777" w:rsidR="00700F3B" w:rsidRPr="00700F3B" w:rsidRDefault="00700F3B" w:rsidP="00700F3B">
      <w:pPr>
        <w:pStyle w:val="NoSpacing"/>
      </w:pPr>
      <w:r w:rsidRPr="00700F3B">
        <w:rPr>
          <w:u w:val="single"/>
        </w:rPr>
        <w:t>Other/Printed Handouts</w:t>
      </w:r>
      <w:r w:rsidRPr="00700F3B">
        <w:br/>
        <w:t xml:space="preserve">It is understood that AIHA only produces </w:t>
      </w:r>
      <w:proofErr w:type="spellStart"/>
      <w:r w:rsidRPr="00700F3B">
        <w:t>eHandouts</w:t>
      </w:r>
      <w:proofErr w:type="spellEnd"/>
      <w:r w:rsidRPr="00700F3B">
        <w:t xml:space="preserve">. If the PDC presenter chooses to not allow AIHA to produce an </w:t>
      </w:r>
      <w:proofErr w:type="spellStart"/>
      <w:r w:rsidRPr="00700F3B">
        <w:t>eHandout</w:t>
      </w:r>
      <w:proofErr w:type="spellEnd"/>
      <w:r w:rsidRPr="00700F3B">
        <w:t>, the PDC presenter(s) will:</w:t>
      </w:r>
    </w:p>
    <w:p w14:paraId="0F249327" w14:textId="77777777" w:rsidR="00700F3B" w:rsidRPr="00700F3B" w:rsidRDefault="00700F3B" w:rsidP="00700F3B">
      <w:pPr>
        <w:pStyle w:val="NoSpacing"/>
        <w:numPr>
          <w:ilvl w:val="0"/>
          <w:numId w:val="28"/>
        </w:numPr>
      </w:pPr>
      <w:r w:rsidRPr="00700F3B">
        <w:t>Submit all handouts/all materials to AIHA for review by the specified deadline.</w:t>
      </w:r>
    </w:p>
    <w:p w14:paraId="092DFB57" w14:textId="77777777" w:rsidR="00700F3B" w:rsidRPr="00700F3B" w:rsidRDefault="00700F3B" w:rsidP="00700F3B">
      <w:pPr>
        <w:pStyle w:val="NoSpacing"/>
        <w:numPr>
          <w:ilvl w:val="0"/>
          <w:numId w:val="28"/>
        </w:numPr>
      </w:pPr>
      <w:r w:rsidRPr="00700F3B">
        <w:t xml:space="preserve">Distribute any/all handout materials to attendees onsite at </w:t>
      </w:r>
      <w:proofErr w:type="spellStart"/>
      <w:r w:rsidRPr="00700F3B">
        <w:t>AIHce</w:t>
      </w:r>
      <w:proofErr w:type="spellEnd"/>
      <w:r w:rsidRPr="00700F3B">
        <w:t xml:space="preserve"> (in print) or at least one week before the PDC (electronically).</w:t>
      </w:r>
    </w:p>
    <w:p w14:paraId="440FE69D" w14:textId="77777777" w:rsidR="00700F3B" w:rsidRPr="00700F3B" w:rsidRDefault="00700F3B" w:rsidP="00700F3B">
      <w:pPr>
        <w:pStyle w:val="NoSpacing"/>
        <w:numPr>
          <w:ilvl w:val="0"/>
          <w:numId w:val="28"/>
        </w:numPr>
      </w:pPr>
      <w:r w:rsidRPr="00700F3B">
        <w:t xml:space="preserve">Cover </w:t>
      </w:r>
      <w:proofErr w:type="gramStart"/>
      <w:r w:rsidRPr="00700F3B">
        <w:t>any and all</w:t>
      </w:r>
      <w:proofErr w:type="gramEnd"/>
      <w:r w:rsidRPr="00700F3B">
        <w:t xml:space="preserve"> handout costs (for printing, distribution, etc.). Expenses will not be reimbursed by AIHA.</w:t>
      </w:r>
    </w:p>
    <w:p w14:paraId="310EDCBE" w14:textId="77777777" w:rsidR="00700F3B" w:rsidRPr="00700F3B" w:rsidRDefault="00700F3B" w:rsidP="00700F3B">
      <w:pPr>
        <w:pStyle w:val="NoSpacing"/>
      </w:pPr>
      <w:r w:rsidRPr="00700F3B">
        <w:t>Submitters will be notified of acceptance/denial decisions via email by the end of November.</w:t>
      </w:r>
      <w:r w:rsidRPr="00700F3B">
        <w:br/>
        <w:t>If accepted, all major deadlines associated with PDC will be adhered to as outlined in the notification email.</w:t>
      </w:r>
    </w:p>
    <w:p w14:paraId="22373859" w14:textId="77777777" w:rsidR="00700F3B" w:rsidRPr="00700F3B" w:rsidRDefault="00700F3B" w:rsidP="00700F3B">
      <w:pPr>
        <w:pStyle w:val="NoSpacing"/>
      </w:pPr>
      <w:r w:rsidRPr="00700F3B">
        <w:t> </w:t>
      </w:r>
    </w:p>
    <w:p w14:paraId="3B796135" w14:textId="77777777" w:rsidR="00700F3B" w:rsidRPr="00700F3B" w:rsidRDefault="00700F3B" w:rsidP="00700F3B">
      <w:pPr>
        <w:pStyle w:val="NoSpacing"/>
        <w:rPr>
          <w:vanish/>
        </w:rPr>
      </w:pPr>
      <w:r w:rsidRPr="00700F3B">
        <w:rPr>
          <w:vanish/>
        </w:rPr>
        <w:t>Top of Form</w:t>
      </w:r>
    </w:p>
    <w:p w14:paraId="3A9314E8" w14:textId="77777777" w:rsidR="00700F3B" w:rsidRPr="00700F3B" w:rsidRDefault="00700F3B" w:rsidP="00700F3B">
      <w:pPr>
        <w:pStyle w:val="NoSpacing"/>
      </w:pPr>
      <w:r w:rsidRPr="00700F3B">
        <w:rPr>
          <w:b/>
          <w:bCs/>
        </w:rPr>
        <w:t>*</w:t>
      </w:r>
      <w:r w:rsidRPr="00700F3B">
        <w:t> - indicates a required item.</w:t>
      </w:r>
    </w:p>
    <w:p w14:paraId="3795DC47" w14:textId="77777777" w:rsidR="00700F3B" w:rsidRPr="00700F3B" w:rsidRDefault="00700F3B" w:rsidP="00700F3B">
      <w:pPr>
        <w:pStyle w:val="NoSpacing"/>
        <w:rPr>
          <w:b/>
          <w:bCs/>
        </w:rPr>
      </w:pPr>
      <w:r w:rsidRPr="00700F3B">
        <w:rPr>
          <w:b/>
          <w:bCs/>
        </w:rPr>
        <w:t>*I have read and agree to these guidelines.</w:t>
      </w:r>
    </w:p>
    <w:p w14:paraId="0B305B06" w14:textId="2CC52D23" w:rsidR="00700F3B" w:rsidRPr="00700F3B" w:rsidRDefault="00700F3B" w:rsidP="00700F3B">
      <w:pPr>
        <w:pStyle w:val="NoSpacing"/>
      </w:pPr>
      <w:r w:rsidRPr="00700F3B">
        <w:object w:dxaOrig="225" w:dyaOrig="225" w14:anchorId="66830D2D">
          <v:shape id="_x0000_i1208" type="#_x0000_t75" style="width:18pt;height:15.6pt" o:ole="">
            <v:imagedata r:id="rId18" o:title=""/>
          </v:shape>
          <w:control r:id="rId58" w:name="DefaultOcxName25" w:shapeid="_x0000_i1208"/>
        </w:object>
      </w:r>
      <w:r w:rsidRPr="00700F3B">
        <w:t> Yes</w:t>
      </w:r>
    </w:p>
    <w:p w14:paraId="5920B6BE" w14:textId="77777777" w:rsidR="00700F3B" w:rsidRPr="00700F3B" w:rsidRDefault="00700F3B" w:rsidP="00700F3B">
      <w:pPr>
        <w:pStyle w:val="NoSpacing"/>
        <w:rPr>
          <w:vanish/>
        </w:rPr>
      </w:pPr>
      <w:r w:rsidRPr="00700F3B">
        <w:rPr>
          <w:vanish/>
        </w:rPr>
        <w:t>Bottom of Form</w:t>
      </w:r>
    </w:p>
    <w:p w14:paraId="2F7037CE" w14:textId="77777777" w:rsidR="00700F3B" w:rsidRPr="00700F3B" w:rsidRDefault="00700F3B" w:rsidP="00700F3B">
      <w:pPr>
        <w:pStyle w:val="NoSpacing"/>
        <w:rPr>
          <w:vanish/>
        </w:rPr>
      </w:pPr>
      <w:r w:rsidRPr="00700F3B">
        <w:rPr>
          <w:vanish/>
        </w:rPr>
        <w:t>Bottom of Form</w:t>
      </w:r>
    </w:p>
    <w:p w14:paraId="5C6E1B7B" w14:textId="0721228A" w:rsidR="00700F3B" w:rsidRDefault="00700F3B" w:rsidP="002C37D6">
      <w:pPr>
        <w:pStyle w:val="NoSpacing"/>
      </w:pPr>
    </w:p>
    <w:p w14:paraId="30902572" w14:textId="77777777" w:rsidR="002C37D6" w:rsidRPr="002C37D6" w:rsidRDefault="002C37D6" w:rsidP="002C37D6">
      <w:pPr>
        <w:pStyle w:val="NoSpacing"/>
        <w:rPr>
          <w:vanish/>
        </w:rPr>
      </w:pPr>
      <w:r w:rsidRPr="002C37D6">
        <w:rPr>
          <w:vanish/>
        </w:rPr>
        <w:t>Top of Form</w:t>
      </w:r>
    </w:p>
    <w:p w14:paraId="09C817FB" w14:textId="77777777" w:rsidR="002C37D6" w:rsidRPr="002C37D6" w:rsidRDefault="002C37D6" w:rsidP="002C37D6">
      <w:pPr>
        <w:pStyle w:val="NoSpacing"/>
      </w:pPr>
    </w:p>
    <w:p w14:paraId="55E7401E" w14:textId="2393B3CA" w:rsidR="00632882" w:rsidRDefault="00632882" w:rsidP="00632882">
      <w:pPr>
        <w:pStyle w:val="NoSpacing"/>
      </w:pPr>
    </w:p>
    <w:p w14:paraId="74650DA4" w14:textId="4F9C6625" w:rsidR="00632882" w:rsidRDefault="00632882" w:rsidP="00632882">
      <w:pPr>
        <w:pStyle w:val="NoSpacing"/>
      </w:pPr>
    </w:p>
    <w:p w14:paraId="3E07893C" w14:textId="77777777" w:rsidR="00632882" w:rsidRPr="00632882" w:rsidRDefault="00632882" w:rsidP="00632882">
      <w:pPr>
        <w:pStyle w:val="NoSpacing"/>
      </w:pPr>
    </w:p>
    <w:p w14:paraId="5AB499A1" w14:textId="586EA298" w:rsidR="00632882" w:rsidRDefault="00632882" w:rsidP="00CB01A6">
      <w:pPr>
        <w:pStyle w:val="NoSpacing"/>
      </w:pPr>
    </w:p>
    <w:p w14:paraId="27608074" w14:textId="3C2CB6CF" w:rsidR="00632882" w:rsidRDefault="00632882" w:rsidP="00CB01A6">
      <w:pPr>
        <w:pStyle w:val="NoSpacing"/>
      </w:pPr>
    </w:p>
    <w:p w14:paraId="1A6E06C8" w14:textId="77777777" w:rsidR="00632882" w:rsidRPr="00CB01A6" w:rsidRDefault="00632882" w:rsidP="00CB01A6">
      <w:pPr>
        <w:pStyle w:val="NoSpacing"/>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7139E"/>
    <w:multiLevelType w:val="multilevel"/>
    <w:tmpl w:val="A31E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835CD"/>
    <w:multiLevelType w:val="multilevel"/>
    <w:tmpl w:val="8D30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D15F7"/>
    <w:multiLevelType w:val="multilevel"/>
    <w:tmpl w:val="D90C2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C6"/>
    <w:multiLevelType w:val="multilevel"/>
    <w:tmpl w:val="242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816CB"/>
    <w:multiLevelType w:val="multilevel"/>
    <w:tmpl w:val="190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F45"/>
    <w:multiLevelType w:val="multilevel"/>
    <w:tmpl w:val="F5D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46E38"/>
    <w:multiLevelType w:val="multilevel"/>
    <w:tmpl w:val="6DB0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77E50"/>
    <w:multiLevelType w:val="multilevel"/>
    <w:tmpl w:val="415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E3704"/>
    <w:multiLevelType w:val="multilevel"/>
    <w:tmpl w:val="918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72CDA"/>
    <w:multiLevelType w:val="multilevel"/>
    <w:tmpl w:val="B06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7380B"/>
    <w:multiLevelType w:val="multilevel"/>
    <w:tmpl w:val="907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B2F51"/>
    <w:multiLevelType w:val="multilevel"/>
    <w:tmpl w:val="E8DC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EC067E"/>
    <w:multiLevelType w:val="multilevel"/>
    <w:tmpl w:val="98A6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56257"/>
    <w:multiLevelType w:val="multilevel"/>
    <w:tmpl w:val="ED12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00708"/>
    <w:multiLevelType w:val="multilevel"/>
    <w:tmpl w:val="F25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6"/>
  </w:num>
  <w:num w:numId="4">
    <w:abstractNumId w:val="14"/>
  </w:num>
  <w:num w:numId="5">
    <w:abstractNumId w:val="7"/>
  </w:num>
  <w:num w:numId="6">
    <w:abstractNumId w:val="17"/>
  </w:num>
  <w:num w:numId="7">
    <w:abstractNumId w:val="21"/>
  </w:num>
  <w:num w:numId="8">
    <w:abstractNumId w:val="19"/>
  </w:num>
  <w:num w:numId="9">
    <w:abstractNumId w:val="0"/>
  </w:num>
  <w:num w:numId="10">
    <w:abstractNumId w:val="10"/>
  </w:num>
  <w:num w:numId="11">
    <w:abstractNumId w:val="11"/>
  </w:num>
  <w:num w:numId="12">
    <w:abstractNumId w:val="15"/>
  </w:num>
  <w:num w:numId="13">
    <w:abstractNumId w:val="3"/>
  </w:num>
  <w:num w:numId="14">
    <w:abstractNumId w:val="25"/>
  </w:num>
  <w:num w:numId="15">
    <w:abstractNumId w:val="12"/>
  </w:num>
  <w:num w:numId="16">
    <w:abstractNumId w:val="16"/>
  </w:num>
  <w:num w:numId="17">
    <w:abstractNumId w:val="23"/>
  </w:num>
  <w:num w:numId="18">
    <w:abstractNumId w:val="22"/>
  </w:num>
  <w:num w:numId="19">
    <w:abstractNumId w:val="18"/>
  </w:num>
  <w:num w:numId="20">
    <w:abstractNumId w:val="5"/>
  </w:num>
  <w:num w:numId="21">
    <w:abstractNumId w:val="20"/>
  </w:num>
  <w:num w:numId="22">
    <w:abstractNumId w:val="4"/>
  </w:num>
  <w:num w:numId="23">
    <w:abstractNumId w:val="27"/>
  </w:num>
  <w:num w:numId="24">
    <w:abstractNumId w:val="13"/>
  </w:num>
  <w:num w:numId="25">
    <w:abstractNumId w:val="8"/>
  </w:num>
  <w:num w:numId="26">
    <w:abstractNumId w:val="24"/>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253B"/>
    <w:rsid w:val="00005721"/>
    <w:rsid w:val="000906BA"/>
    <w:rsid w:val="00095A36"/>
    <w:rsid w:val="000A3521"/>
    <w:rsid w:val="000D3736"/>
    <w:rsid w:val="0018707F"/>
    <w:rsid w:val="001E5F31"/>
    <w:rsid w:val="002452B8"/>
    <w:rsid w:val="00252DCE"/>
    <w:rsid w:val="002C37D6"/>
    <w:rsid w:val="002D5E0A"/>
    <w:rsid w:val="002D76A0"/>
    <w:rsid w:val="00316C86"/>
    <w:rsid w:val="00322E15"/>
    <w:rsid w:val="00367B74"/>
    <w:rsid w:val="003B1F2F"/>
    <w:rsid w:val="003B5A5A"/>
    <w:rsid w:val="003D598A"/>
    <w:rsid w:val="003E08F3"/>
    <w:rsid w:val="00433BE3"/>
    <w:rsid w:val="0046723D"/>
    <w:rsid w:val="004B35D8"/>
    <w:rsid w:val="004C253B"/>
    <w:rsid w:val="004E6CA8"/>
    <w:rsid w:val="005502B6"/>
    <w:rsid w:val="00567932"/>
    <w:rsid w:val="005C66FE"/>
    <w:rsid w:val="0060509E"/>
    <w:rsid w:val="00632882"/>
    <w:rsid w:val="00686F70"/>
    <w:rsid w:val="006A2311"/>
    <w:rsid w:val="00700F3B"/>
    <w:rsid w:val="00704537"/>
    <w:rsid w:val="0077759A"/>
    <w:rsid w:val="007A3171"/>
    <w:rsid w:val="007C32BF"/>
    <w:rsid w:val="007F3278"/>
    <w:rsid w:val="00861C5A"/>
    <w:rsid w:val="008A59C5"/>
    <w:rsid w:val="008E4B63"/>
    <w:rsid w:val="009224C0"/>
    <w:rsid w:val="009269FA"/>
    <w:rsid w:val="00943D53"/>
    <w:rsid w:val="009F0318"/>
    <w:rsid w:val="00A2023E"/>
    <w:rsid w:val="00A52771"/>
    <w:rsid w:val="00AF038A"/>
    <w:rsid w:val="00B4799F"/>
    <w:rsid w:val="00BA6757"/>
    <w:rsid w:val="00BC5F38"/>
    <w:rsid w:val="00BD26A1"/>
    <w:rsid w:val="00C65001"/>
    <w:rsid w:val="00C75F9D"/>
    <w:rsid w:val="00CB01A6"/>
    <w:rsid w:val="00CE7B1E"/>
    <w:rsid w:val="00D46791"/>
    <w:rsid w:val="00D903B4"/>
    <w:rsid w:val="00DF53EE"/>
    <w:rsid w:val="00E77914"/>
    <w:rsid w:val="00EB4BF4"/>
    <w:rsid w:val="00F668C8"/>
    <w:rsid w:val="00F75828"/>
    <w:rsid w:val="00F8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3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customStyle="1" w:styleId="Heading2Char">
    <w:name w:val="Heading 2 Char"/>
    <w:basedOn w:val="DefaultParagraphFont"/>
    <w:link w:val="Heading2"/>
    <w:uiPriority w:val="9"/>
    <w:semiHidden/>
    <w:rsid w:val="00F83A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04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107">
      <w:bodyDiv w:val="1"/>
      <w:marLeft w:val="0"/>
      <w:marRight w:val="0"/>
      <w:marTop w:val="0"/>
      <w:marBottom w:val="0"/>
      <w:divBdr>
        <w:top w:val="none" w:sz="0" w:space="0" w:color="auto"/>
        <w:left w:val="none" w:sz="0" w:space="0" w:color="auto"/>
        <w:bottom w:val="none" w:sz="0" w:space="0" w:color="auto"/>
        <w:right w:val="none" w:sz="0" w:space="0" w:color="auto"/>
      </w:divBdr>
      <w:divsChild>
        <w:div w:id="779838267">
          <w:marLeft w:val="0"/>
          <w:marRight w:val="0"/>
          <w:marTop w:val="96"/>
          <w:marBottom w:val="96"/>
          <w:divBdr>
            <w:top w:val="none" w:sz="0" w:space="0" w:color="auto"/>
            <w:left w:val="none" w:sz="0" w:space="0" w:color="auto"/>
            <w:bottom w:val="none" w:sz="0" w:space="0" w:color="auto"/>
            <w:right w:val="none" w:sz="0" w:space="0" w:color="auto"/>
          </w:divBdr>
          <w:divsChild>
            <w:div w:id="1831678126">
              <w:marLeft w:val="0"/>
              <w:marRight w:val="0"/>
              <w:marTop w:val="96"/>
              <w:marBottom w:val="96"/>
              <w:divBdr>
                <w:top w:val="none" w:sz="0" w:space="0" w:color="auto"/>
                <w:left w:val="none" w:sz="0" w:space="0" w:color="auto"/>
                <w:bottom w:val="none" w:sz="0" w:space="0" w:color="auto"/>
                <w:right w:val="none" w:sz="0" w:space="0" w:color="auto"/>
              </w:divBdr>
            </w:div>
            <w:div w:id="9382167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50008941">
      <w:bodyDiv w:val="1"/>
      <w:marLeft w:val="0"/>
      <w:marRight w:val="0"/>
      <w:marTop w:val="0"/>
      <w:marBottom w:val="0"/>
      <w:divBdr>
        <w:top w:val="none" w:sz="0" w:space="0" w:color="auto"/>
        <w:left w:val="none" w:sz="0" w:space="0" w:color="auto"/>
        <w:bottom w:val="none" w:sz="0" w:space="0" w:color="auto"/>
        <w:right w:val="none" w:sz="0" w:space="0" w:color="auto"/>
      </w:divBdr>
      <w:divsChild>
        <w:div w:id="871042152">
          <w:marLeft w:val="0"/>
          <w:marRight w:val="0"/>
          <w:marTop w:val="96"/>
          <w:marBottom w:val="96"/>
          <w:divBdr>
            <w:top w:val="none" w:sz="0" w:space="0" w:color="auto"/>
            <w:left w:val="none" w:sz="0" w:space="0" w:color="auto"/>
            <w:bottom w:val="none" w:sz="0" w:space="0" w:color="auto"/>
            <w:right w:val="none" w:sz="0" w:space="0" w:color="auto"/>
          </w:divBdr>
          <w:divsChild>
            <w:div w:id="1089929752">
              <w:marLeft w:val="0"/>
              <w:marRight w:val="0"/>
              <w:marTop w:val="96"/>
              <w:marBottom w:val="96"/>
              <w:divBdr>
                <w:top w:val="none" w:sz="0" w:space="0" w:color="auto"/>
                <w:left w:val="none" w:sz="0" w:space="0" w:color="auto"/>
                <w:bottom w:val="none" w:sz="0" w:space="0" w:color="auto"/>
                <w:right w:val="none" w:sz="0" w:space="0" w:color="auto"/>
              </w:divBdr>
            </w:div>
            <w:div w:id="1543442718">
              <w:marLeft w:val="0"/>
              <w:marRight w:val="0"/>
              <w:marTop w:val="96"/>
              <w:marBottom w:val="96"/>
              <w:divBdr>
                <w:top w:val="none" w:sz="0" w:space="0" w:color="auto"/>
                <w:left w:val="none" w:sz="0" w:space="0" w:color="auto"/>
                <w:bottom w:val="none" w:sz="0" w:space="0" w:color="auto"/>
                <w:right w:val="none" w:sz="0" w:space="0" w:color="auto"/>
              </w:divBdr>
              <w:divsChild>
                <w:div w:id="1599756700">
                  <w:marLeft w:val="0"/>
                  <w:marRight w:val="0"/>
                  <w:marTop w:val="96"/>
                  <w:marBottom w:val="96"/>
                  <w:divBdr>
                    <w:top w:val="none" w:sz="0" w:space="0" w:color="auto"/>
                    <w:left w:val="none" w:sz="0" w:space="0" w:color="auto"/>
                    <w:bottom w:val="none" w:sz="0" w:space="0" w:color="auto"/>
                    <w:right w:val="none" w:sz="0" w:space="0" w:color="auto"/>
                  </w:divBdr>
                </w:div>
                <w:div w:id="13113301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192109048">
      <w:bodyDiv w:val="1"/>
      <w:marLeft w:val="0"/>
      <w:marRight w:val="0"/>
      <w:marTop w:val="0"/>
      <w:marBottom w:val="0"/>
      <w:divBdr>
        <w:top w:val="none" w:sz="0" w:space="0" w:color="auto"/>
        <w:left w:val="none" w:sz="0" w:space="0" w:color="auto"/>
        <w:bottom w:val="none" w:sz="0" w:space="0" w:color="auto"/>
        <w:right w:val="none" w:sz="0" w:space="0" w:color="auto"/>
      </w:divBdr>
      <w:divsChild>
        <w:div w:id="302081152">
          <w:marLeft w:val="0"/>
          <w:marRight w:val="0"/>
          <w:marTop w:val="96"/>
          <w:marBottom w:val="300"/>
          <w:divBdr>
            <w:top w:val="single" w:sz="6" w:space="11" w:color="EBCCD1"/>
            <w:left w:val="single" w:sz="6" w:space="11" w:color="EBCCD1"/>
            <w:bottom w:val="single" w:sz="6" w:space="11" w:color="EBCCD1"/>
            <w:right w:val="single" w:sz="6" w:space="11" w:color="EBCCD1"/>
          </w:divBdr>
        </w:div>
        <w:div w:id="639727665">
          <w:marLeft w:val="0"/>
          <w:marRight w:val="0"/>
          <w:marTop w:val="96"/>
          <w:marBottom w:val="96"/>
          <w:divBdr>
            <w:top w:val="none" w:sz="0" w:space="0" w:color="auto"/>
            <w:left w:val="none" w:sz="0" w:space="0" w:color="auto"/>
            <w:bottom w:val="none" w:sz="0" w:space="0" w:color="auto"/>
            <w:right w:val="none" w:sz="0" w:space="0" w:color="auto"/>
          </w:divBdr>
        </w:div>
      </w:divsChild>
    </w:div>
    <w:div w:id="195973740">
      <w:bodyDiv w:val="1"/>
      <w:marLeft w:val="0"/>
      <w:marRight w:val="0"/>
      <w:marTop w:val="0"/>
      <w:marBottom w:val="0"/>
      <w:divBdr>
        <w:top w:val="none" w:sz="0" w:space="0" w:color="auto"/>
        <w:left w:val="none" w:sz="0" w:space="0" w:color="auto"/>
        <w:bottom w:val="none" w:sz="0" w:space="0" w:color="auto"/>
        <w:right w:val="none" w:sz="0" w:space="0" w:color="auto"/>
      </w:divBdr>
      <w:divsChild>
        <w:div w:id="777025371">
          <w:marLeft w:val="0"/>
          <w:marRight w:val="0"/>
          <w:marTop w:val="0"/>
          <w:marBottom w:val="0"/>
          <w:divBdr>
            <w:top w:val="none" w:sz="0" w:space="0" w:color="auto"/>
            <w:left w:val="none" w:sz="0" w:space="0" w:color="auto"/>
            <w:bottom w:val="none" w:sz="0" w:space="0" w:color="auto"/>
            <w:right w:val="none" w:sz="0" w:space="0" w:color="auto"/>
          </w:divBdr>
          <w:divsChild>
            <w:div w:id="1858618056">
              <w:marLeft w:val="0"/>
              <w:marRight w:val="0"/>
              <w:marTop w:val="0"/>
              <w:marBottom w:val="0"/>
              <w:divBdr>
                <w:top w:val="none" w:sz="0" w:space="0" w:color="auto"/>
                <w:left w:val="none" w:sz="0" w:space="0" w:color="auto"/>
                <w:bottom w:val="none" w:sz="0" w:space="0" w:color="auto"/>
                <w:right w:val="none" w:sz="0" w:space="0" w:color="auto"/>
              </w:divBdr>
              <w:divsChild>
                <w:div w:id="201669989">
                  <w:marLeft w:val="0"/>
                  <w:marRight w:val="0"/>
                  <w:marTop w:val="0"/>
                  <w:marBottom w:val="0"/>
                  <w:divBdr>
                    <w:top w:val="none" w:sz="0" w:space="0" w:color="auto"/>
                    <w:left w:val="none" w:sz="0" w:space="0" w:color="auto"/>
                    <w:bottom w:val="none" w:sz="0" w:space="0" w:color="auto"/>
                    <w:right w:val="none" w:sz="0" w:space="0" w:color="auto"/>
                  </w:divBdr>
                  <w:divsChild>
                    <w:div w:id="7348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7758">
              <w:marLeft w:val="0"/>
              <w:marRight w:val="0"/>
              <w:marTop w:val="0"/>
              <w:marBottom w:val="0"/>
              <w:divBdr>
                <w:top w:val="none" w:sz="0" w:space="0" w:color="auto"/>
                <w:left w:val="none" w:sz="0" w:space="0" w:color="auto"/>
                <w:bottom w:val="none" w:sz="0" w:space="0" w:color="auto"/>
                <w:right w:val="none" w:sz="0" w:space="0" w:color="auto"/>
              </w:divBdr>
            </w:div>
            <w:div w:id="478464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50573982">
      <w:bodyDiv w:val="1"/>
      <w:marLeft w:val="0"/>
      <w:marRight w:val="0"/>
      <w:marTop w:val="0"/>
      <w:marBottom w:val="0"/>
      <w:divBdr>
        <w:top w:val="none" w:sz="0" w:space="0" w:color="auto"/>
        <w:left w:val="none" w:sz="0" w:space="0" w:color="auto"/>
        <w:bottom w:val="none" w:sz="0" w:space="0" w:color="auto"/>
        <w:right w:val="none" w:sz="0" w:space="0" w:color="auto"/>
      </w:divBdr>
      <w:divsChild>
        <w:div w:id="796410298">
          <w:marLeft w:val="0"/>
          <w:marRight w:val="0"/>
          <w:marTop w:val="96"/>
          <w:marBottom w:val="96"/>
          <w:divBdr>
            <w:top w:val="none" w:sz="0" w:space="0" w:color="auto"/>
            <w:left w:val="none" w:sz="0" w:space="0" w:color="auto"/>
            <w:bottom w:val="none" w:sz="0" w:space="0" w:color="auto"/>
            <w:right w:val="none" w:sz="0" w:space="0" w:color="auto"/>
          </w:divBdr>
          <w:divsChild>
            <w:div w:id="1218778866">
              <w:marLeft w:val="0"/>
              <w:marRight w:val="0"/>
              <w:marTop w:val="96"/>
              <w:marBottom w:val="96"/>
              <w:divBdr>
                <w:top w:val="none" w:sz="0" w:space="0" w:color="auto"/>
                <w:left w:val="none" w:sz="0" w:space="0" w:color="auto"/>
                <w:bottom w:val="none" w:sz="0" w:space="0" w:color="auto"/>
                <w:right w:val="none" w:sz="0" w:space="0" w:color="auto"/>
              </w:divBdr>
            </w:div>
            <w:div w:id="2045474549">
              <w:marLeft w:val="0"/>
              <w:marRight w:val="0"/>
              <w:marTop w:val="96"/>
              <w:marBottom w:val="96"/>
              <w:divBdr>
                <w:top w:val="none" w:sz="0" w:space="0" w:color="auto"/>
                <w:left w:val="none" w:sz="0" w:space="0" w:color="auto"/>
                <w:bottom w:val="none" w:sz="0" w:space="0" w:color="auto"/>
                <w:right w:val="none" w:sz="0" w:space="0" w:color="auto"/>
              </w:divBdr>
              <w:divsChild>
                <w:div w:id="14640823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452820893">
      <w:bodyDiv w:val="1"/>
      <w:marLeft w:val="0"/>
      <w:marRight w:val="0"/>
      <w:marTop w:val="0"/>
      <w:marBottom w:val="0"/>
      <w:divBdr>
        <w:top w:val="none" w:sz="0" w:space="0" w:color="auto"/>
        <w:left w:val="none" w:sz="0" w:space="0" w:color="auto"/>
        <w:bottom w:val="none" w:sz="0" w:space="0" w:color="auto"/>
        <w:right w:val="none" w:sz="0" w:space="0" w:color="auto"/>
      </w:divBdr>
      <w:divsChild>
        <w:div w:id="273900108">
          <w:marLeft w:val="0"/>
          <w:marRight w:val="0"/>
          <w:marTop w:val="96"/>
          <w:marBottom w:val="300"/>
          <w:divBdr>
            <w:top w:val="single" w:sz="6" w:space="11" w:color="EBCCD1"/>
            <w:left w:val="single" w:sz="6" w:space="11" w:color="EBCCD1"/>
            <w:bottom w:val="single" w:sz="6" w:space="11" w:color="EBCCD1"/>
            <w:right w:val="single" w:sz="6" w:space="11" w:color="EBCCD1"/>
          </w:divBdr>
        </w:div>
      </w:divsChild>
    </w:div>
    <w:div w:id="509485308">
      <w:bodyDiv w:val="1"/>
      <w:marLeft w:val="0"/>
      <w:marRight w:val="0"/>
      <w:marTop w:val="0"/>
      <w:marBottom w:val="0"/>
      <w:divBdr>
        <w:top w:val="none" w:sz="0" w:space="0" w:color="auto"/>
        <w:left w:val="none" w:sz="0" w:space="0" w:color="auto"/>
        <w:bottom w:val="none" w:sz="0" w:space="0" w:color="auto"/>
        <w:right w:val="none" w:sz="0" w:space="0" w:color="auto"/>
      </w:divBdr>
      <w:divsChild>
        <w:div w:id="1219976836">
          <w:marLeft w:val="0"/>
          <w:marRight w:val="0"/>
          <w:marTop w:val="96"/>
          <w:marBottom w:val="96"/>
          <w:divBdr>
            <w:top w:val="none" w:sz="0" w:space="0" w:color="auto"/>
            <w:left w:val="none" w:sz="0" w:space="0" w:color="auto"/>
            <w:bottom w:val="none" w:sz="0" w:space="0" w:color="auto"/>
            <w:right w:val="none" w:sz="0" w:space="0" w:color="auto"/>
          </w:divBdr>
          <w:divsChild>
            <w:div w:id="1735854724">
              <w:marLeft w:val="0"/>
              <w:marRight w:val="0"/>
              <w:marTop w:val="96"/>
              <w:marBottom w:val="96"/>
              <w:divBdr>
                <w:top w:val="none" w:sz="0" w:space="0" w:color="auto"/>
                <w:left w:val="none" w:sz="0" w:space="0" w:color="auto"/>
                <w:bottom w:val="none" w:sz="0" w:space="0" w:color="auto"/>
                <w:right w:val="none" w:sz="0" w:space="0" w:color="auto"/>
              </w:divBdr>
            </w:div>
            <w:div w:id="167453343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76425137">
      <w:bodyDiv w:val="1"/>
      <w:marLeft w:val="0"/>
      <w:marRight w:val="0"/>
      <w:marTop w:val="0"/>
      <w:marBottom w:val="0"/>
      <w:divBdr>
        <w:top w:val="none" w:sz="0" w:space="0" w:color="auto"/>
        <w:left w:val="none" w:sz="0" w:space="0" w:color="auto"/>
        <w:bottom w:val="none" w:sz="0" w:space="0" w:color="auto"/>
        <w:right w:val="none" w:sz="0" w:space="0" w:color="auto"/>
      </w:divBdr>
      <w:divsChild>
        <w:div w:id="697587896">
          <w:marLeft w:val="0"/>
          <w:marRight w:val="0"/>
          <w:marTop w:val="96"/>
          <w:marBottom w:val="96"/>
          <w:divBdr>
            <w:top w:val="none" w:sz="0" w:space="0" w:color="auto"/>
            <w:left w:val="none" w:sz="0" w:space="0" w:color="auto"/>
            <w:bottom w:val="none" w:sz="0" w:space="0" w:color="auto"/>
            <w:right w:val="none" w:sz="0" w:space="0" w:color="auto"/>
          </w:divBdr>
          <w:divsChild>
            <w:div w:id="1352342425">
              <w:marLeft w:val="0"/>
              <w:marRight w:val="0"/>
              <w:marTop w:val="96"/>
              <w:marBottom w:val="96"/>
              <w:divBdr>
                <w:top w:val="none" w:sz="0" w:space="0" w:color="auto"/>
                <w:left w:val="none" w:sz="0" w:space="0" w:color="auto"/>
                <w:bottom w:val="none" w:sz="0" w:space="0" w:color="auto"/>
                <w:right w:val="none" w:sz="0" w:space="0" w:color="auto"/>
              </w:divBdr>
            </w:div>
            <w:div w:id="492917016">
              <w:marLeft w:val="0"/>
              <w:marRight w:val="0"/>
              <w:marTop w:val="96"/>
              <w:marBottom w:val="96"/>
              <w:divBdr>
                <w:top w:val="none" w:sz="0" w:space="0" w:color="auto"/>
                <w:left w:val="none" w:sz="0" w:space="0" w:color="auto"/>
                <w:bottom w:val="none" w:sz="0" w:space="0" w:color="auto"/>
                <w:right w:val="none" w:sz="0" w:space="0" w:color="auto"/>
              </w:divBdr>
              <w:divsChild>
                <w:div w:id="125392736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96390950">
      <w:bodyDiv w:val="1"/>
      <w:marLeft w:val="0"/>
      <w:marRight w:val="0"/>
      <w:marTop w:val="0"/>
      <w:marBottom w:val="0"/>
      <w:divBdr>
        <w:top w:val="none" w:sz="0" w:space="0" w:color="auto"/>
        <w:left w:val="none" w:sz="0" w:space="0" w:color="auto"/>
        <w:bottom w:val="none" w:sz="0" w:space="0" w:color="auto"/>
        <w:right w:val="none" w:sz="0" w:space="0" w:color="auto"/>
      </w:divBdr>
      <w:divsChild>
        <w:div w:id="1768887031">
          <w:marLeft w:val="0"/>
          <w:marRight w:val="0"/>
          <w:marTop w:val="96"/>
          <w:marBottom w:val="96"/>
          <w:divBdr>
            <w:top w:val="none" w:sz="0" w:space="0" w:color="auto"/>
            <w:left w:val="none" w:sz="0" w:space="0" w:color="auto"/>
            <w:bottom w:val="none" w:sz="0" w:space="0" w:color="auto"/>
            <w:right w:val="none" w:sz="0" w:space="0" w:color="auto"/>
          </w:divBdr>
          <w:divsChild>
            <w:div w:id="1431464750">
              <w:marLeft w:val="0"/>
              <w:marRight w:val="0"/>
              <w:marTop w:val="96"/>
              <w:marBottom w:val="96"/>
              <w:divBdr>
                <w:top w:val="none" w:sz="0" w:space="0" w:color="auto"/>
                <w:left w:val="none" w:sz="0" w:space="0" w:color="auto"/>
                <w:bottom w:val="none" w:sz="0" w:space="0" w:color="auto"/>
                <w:right w:val="none" w:sz="0" w:space="0" w:color="auto"/>
              </w:divBdr>
            </w:div>
            <w:div w:id="158468139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09127000">
      <w:bodyDiv w:val="1"/>
      <w:marLeft w:val="0"/>
      <w:marRight w:val="0"/>
      <w:marTop w:val="0"/>
      <w:marBottom w:val="0"/>
      <w:divBdr>
        <w:top w:val="none" w:sz="0" w:space="0" w:color="auto"/>
        <w:left w:val="none" w:sz="0" w:space="0" w:color="auto"/>
        <w:bottom w:val="none" w:sz="0" w:space="0" w:color="auto"/>
        <w:right w:val="none" w:sz="0" w:space="0" w:color="auto"/>
      </w:divBdr>
      <w:divsChild>
        <w:div w:id="1024939869">
          <w:marLeft w:val="0"/>
          <w:marRight w:val="0"/>
          <w:marTop w:val="96"/>
          <w:marBottom w:val="96"/>
          <w:divBdr>
            <w:top w:val="none" w:sz="0" w:space="0" w:color="auto"/>
            <w:left w:val="none" w:sz="0" w:space="0" w:color="auto"/>
            <w:bottom w:val="none" w:sz="0" w:space="0" w:color="auto"/>
            <w:right w:val="none" w:sz="0" w:space="0" w:color="auto"/>
          </w:divBdr>
          <w:divsChild>
            <w:div w:id="16741213">
              <w:marLeft w:val="0"/>
              <w:marRight w:val="0"/>
              <w:marTop w:val="96"/>
              <w:marBottom w:val="96"/>
              <w:divBdr>
                <w:top w:val="none" w:sz="0" w:space="0" w:color="auto"/>
                <w:left w:val="none" w:sz="0" w:space="0" w:color="auto"/>
                <w:bottom w:val="none" w:sz="0" w:space="0" w:color="auto"/>
                <w:right w:val="none" w:sz="0" w:space="0" w:color="auto"/>
              </w:divBdr>
            </w:div>
            <w:div w:id="21328799">
              <w:marLeft w:val="0"/>
              <w:marRight w:val="0"/>
              <w:marTop w:val="96"/>
              <w:marBottom w:val="96"/>
              <w:divBdr>
                <w:top w:val="none" w:sz="0" w:space="0" w:color="auto"/>
                <w:left w:val="none" w:sz="0" w:space="0" w:color="auto"/>
                <w:bottom w:val="none" w:sz="0" w:space="0" w:color="auto"/>
                <w:right w:val="none" w:sz="0" w:space="0" w:color="auto"/>
              </w:divBdr>
              <w:divsChild>
                <w:div w:id="14413001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6146571">
      <w:bodyDiv w:val="1"/>
      <w:marLeft w:val="0"/>
      <w:marRight w:val="0"/>
      <w:marTop w:val="0"/>
      <w:marBottom w:val="0"/>
      <w:divBdr>
        <w:top w:val="none" w:sz="0" w:space="0" w:color="auto"/>
        <w:left w:val="none" w:sz="0" w:space="0" w:color="auto"/>
        <w:bottom w:val="none" w:sz="0" w:space="0" w:color="auto"/>
        <w:right w:val="none" w:sz="0" w:space="0" w:color="auto"/>
      </w:divBdr>
      <w:divsChild>
        <w:div w:id="1928535687">
          <w:marLeft w:val="0"/>
          <w:marRight w:val="0"/>
          <w:marTop w:val="96"/>
          <w:marBottom w:val="96"/>
          <w:divBdr>
            <w:top w:val="none" w:sz="0" w:space="0" w:color="auto"/>
            <w:left w:val="none" w:sz="0" w:space="0" w:color="auto"/>
            <w:bottom w:val="none" w:sz="0" w:space="0" w:color="auto"/>
            <w:right w:val="none" w:sz="0" w:space="0" w:color="auto"/>
          </w:divBdr>
          <w:divsChild>
            <w:div w:id="274338149">
              <w:marLeft w:val="0"/>
              <w:marRight w:val="0"/>
              <w:marTop w:val="96"/>
              <w:marBottom w:val="96"/>
              <w:divBdr>
                <w:top w:val="none" w:sz="0" w:space="0" w:color="auto"/>
                <w:left w:val="none" w:sz="0" w:space="0" w:color="auto"/>
                <w:bottom w:val="none" w:sz="0" w:space="0" w:color="auto"/>
                <w:right w:val="none" w:sz="0" w:space="0" w:color="auto"/>
              </w:divBdr>
            </w:div>
            <w:div w:id="351810099">
              <w:marLeft w:val="0"/>
              <w:marRight w:val="0"/>
              <w:marTop w:val="96"/>
              <w:marBottom w:val="96"/>
              <w:divBdr>
                <w:top w:val="none" w:sz="0" w:space="0" w:color="auto"/>
                <w:left w:val="none" w:sz="0" w:space="0" w:color="auto"/>
                <w:bottom w:val="none" w:sz="0" w:space="0" w:color="auto"/>
                <w:right w:val="none" w:sz="0" w:space="0" w:color="auto"/>
              </w:divBdr>
              <w:divsChild>
                <w:div w:id="124892677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9613596">
      <w:bodyDiv w:val="1"/>
      <w:marLeft w:val="0"/>
      <w:marRight w:val="0"/>
      <w:marTop w:val="0"/>
      <w:marBottom w:val="0"/>
      <w:divBdr>
        <w:top w:val="none" w:sz="0" w:space="0" w:color="auto"/>
        <w:left w:val="none" w:sz="0" w:space="0" w:color="auto"/>
        <w:bottom w:val="none" w:sz="0" w:space="0" w:color="auto"/>
        <w:right w:val="none" w:sz="0" w:space="0" w:color="auto"/>
      </w:divBdr>
      <w:divsChild>
        <w:div w:id="897981759">
          <w:marLeft w:val="0"/>
          <w:marRight w:val="0"/>
          <w:marTop w:val="0"/>
          <w:marBottom w:val="0"/>
          <w:divBdr>
            <w:top w:val="none" w:sz="0" w:space="0" w:color="auto"/>
            <w:left w:val="none" w:sz="0" w:space="0" w:color="auto"/>
            <w:bottom w:val="none" w:sz="0" w:space="0" w:color="auto"/>
            <w:right w:val="none" w:sz="0" w:space="0" w:color="auto"/>
          </w:divBdr>
        </w:div>
        <w:div w:id="456727448">
          <w:marLeft w:val="0"/>
          <w:marRight w:val="0"/>
          <w:marTop w:val="0"/>
          <w:marBottom w:val="30"/>
          <w:divBdr>
            <w:top w:val="none" w:sz="0" w:space="0" w:color="auto"/>
            <w:left w:val="none" w:sz="0" w:space="0" w:color="auto"/>
            <w:bottom w:val="none" w:sz="0" w:space="0" w:color="auto"/>
            <w:right w:val="none" w:sz="0" w:space="0" w:color="auto"/>
          </w:divBdr>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46287537">
      <w:bodyDiv w:val="1"/>
      <w:marLeft w:val="0"/>
      <w:marRight w:val="0"/>
      <w:marTop w:val="0"/>
      <w:marBottom w:val="0"/>
      <w:divBdr>
        <w:top w:val="none" w:sz="0" w:space="0" w:color="auto"/>
        <w:left w:val="none" w:sz="0" w:space="0" w:color="auto"/>
        <w:bottom w:val="none" w:sz="0" w:space="0" w:color="auto"/>
        <w:right w:val="none" w:sz="0" w:space="0" w:color="auto"/>
      </w:divBdr>
      <w:divsChild>
        <w:div w:id="101534526">
          <w:marLeft w:val="0"/>
          <w:marRight w:val="0"/>
          <w:marTop w:val="96"/>
          <w:marBottom w:val="96"/>
          <w:divBdr>
            <w:top w:val="none" w:sz="0" w:space="0" w:color="auto"/>
            <w:left w:val="none" w:sz="0" w:space="0" w:color="auto"/>
            <w:bottom w:val="none" w:sz="0" w:space="0" w:color="auto"/>
            <w:right w:val="none" w:sz="0" w:space="0" w:color="auto"/>
          </w:divBdr>
          <w:divsChild>
            <w:div w:id="344987732">
              <w:marLeft w:val="0"/>
              <w:marRight w:val="0"/>
              <w:marTop w:val="96"/>
              <w:marBottom w:val="96"/>
              <w:divBdr>
                <w:top w:val="none" w:sz="0" w:space="0" w:color="auto"/>
                <w:left w:val="none" w:sz="0" w:space="0" w:color="auto"/>
                <w:bottom w:val="none" w:sz="0" w:space="0" w:color="auto"/>
                <w:right w:val="none" w:sz="0" w:space="0" w:color="auto"/>
              </w:divBdr>
            </w:div>
            <w:div w:id="542598631">
              <w:marLeft w:val="0"/>
              <w:marRight w:val="0"/>
              <w:marTop w:val="96"/>
              <w:marBottom w:val="96"/>
              <w:divBdr>
                <w:top w:val="none" w:sz="0" w:space="0" w:color="auto"/>
                <w:left w:val="none" w:sz="0" w:space="0" w:color="auto"/>
                <w:bottom w:val="none" w:sz="0" w:space="0" w:color="auto"/>
                <w:right w:val="none" w:sz="0" w:space="0" w:color="auto"/>
              </w:divBdr>
              <w:divsChild>
                <w:div w:id="178418144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867569089">
      <w:bodyDiv w:val="1"/>
      <w:marLeft w:val="0"/>
      <w:marRight w:val="0"/>
      <w:marTop w:val="0"/>
      <w:marBottom w:val="0"/>
      <w:divBdr>
        <w:top w:val="none" w:sz="0" w:space="0" w:color="auto"/>
        <w:left w:val="none" w:sz="0" w:space="0" w:color="auto"/>
        <w:bottom w:val="none" w:sz="0" w:space="0" w:color="auto"/>
        <w:right w:val="none" w:sz="0" w:space="0" w:color="auto"/>
      </w:divBdr>
      <w:divsChild>
        <w:div w:id="928925002">
          <w:marLeft w:val="0"/>
          <w:marRight w:val="0"/>
          <w:marTop w:val="96"/>
          <w:marBottom w:val="96"/>
          <w:divBdr>
            <w:top w:val="none" w:sz="0" w:space="0" w:color="auto"/>
            <w:left w:val="none" w:sz="0" w:space="0" w:color="auto"/>
            <w:bottom w:val="none" w:sz="0" w:space="0" w:color="auto"/>
            <w:right w:val="none" w:sz="0" w:space="0" w:color="auto"/>
          </w:divBdr>
          <w:divsChild>
            <w:div w:id="1734885938">
              <w:marLeft w:val="0"/>
              <w:marRight w:val="0"/>
              <w:marTop w:val="96"/>
              <w:marBottom w:val="96"/>
              <w:divBdr>
                <w:top w:val="none" w:sz="0" w:space="0" w:color="auto"/>
                <w:left w:val="none" w:sz="0" w:space="0" w:color="auto"/>
                <w:bottom w:val="none" w:sz="0" w:space="0" w:color="auto"/>
                <w:right w:val="none" w:sz="0" w:space="0" w:color="auto"/>
              </w:divBdr>
            </w:div>
            <w:div w:id="54101364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45389357">
      <w:bodyDiv w:val="1"/>
      <w:marLeft w:val="0"/>
      <w:marRight w:val="0"/>
      <w:marTop w:val="0"/>
      <w:marBottom w:val="0"/>
      <w:divBdr>
        <w:top w:val="none" w:sz="0" w:space="0" w:color="auto"/>
        <w:left w:val="none" w:sz="0" w:space="0" w:color="auto"/>
        <w:bottom w:val="none" w:sz="0" w:space="0" w:color="auto"/>
        <w:right w:val="none" w:sz="0" w:space="0" w:color="auto"/>
      </w:divBdr>
      <w:divsChild>
        <w:div w:id="355354130">
          <w:marLeft w:val="0"/>
          <w:marRight w:val="0"/>
          <w:marTop w:val="96"/>
          <w:marBottom w:val="96"/>
          <w:divBdr>
            <w:top w:val="none" w:sz="0" w:space="0" w:color="auto"/>
            <w:left w:val="none" w:sz="0" w:space="0" w:color="auto"/>
            <w:bottom w:val="none" w:sz="0" w:space="0" w:color="auto"/>
            <w:right w:val="none" w:sz="0" w:space="0" w:color="auto"/>
          </w:divBdr>
          <w:divsChild>
            <w:div w:id="1362246630">
              <w:marLeft w:val="0"/>
              <w:marRight w:val="0"/>
              <w:marTop w:val="96"/>
              <w:marBottom w:val="96"/>
              <w:divBdr>
                <w:top w:val="none" w:sz="0" w:space="0" w:color="auto"/>
                <w:left w:val="none" w:sz="0" w:space="0" w:color="auto"/>
                <w:bottom w:val="none" w:sz="0" w:space="0" w:color="auto"/>
                <w:right w:val="none" w:sz="0" w:space="0" w:color="auto"/>
              </w:divBdr>
            </w:div>
            <w:div w:id="1958220825">
              <w:marLeft w:val="0"/>
              <w:marRight w:val="0"/>
              <w:marTop w:val="96"/>
              <w:marBottom w:val="96"/>
              <w:divBdr>
                <w:top w:val="none" w:sz="0" w:space="0" w:color="auto"/>
                <w:left w:val="none" w:sz="0" w:space="0" w:color="auto"/>
                <w:bottom w:val="none" w:sz="0" w:space="0" w:color="auto"/>
                <w:right w:val="none" w:sz="0" w:space="0" w:color="auto"/>
              </w:divBdr>
              <w:divsChild>
                <w:div w:id="19389011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61420262">
      <w:bodyDiv w:val="1"/>
      <w:marLeft w:val="0"/>
      <w:marRight w:val="0"/>
      <w:marTop w:val="0"/>
      <w:marBottom w:val="0"/>
      <w:divBdr>
        <w:top w:val="none" w:sz="0" w:space="0" w:color="auto"/>
        <w:left w:val="none" w:sz="0" w:space="0" w:color="auto"/>
        <w:bottom w:val="none" w:sz="0" w:space="0" w:color="auto"/>
        <w:right w:val="none" w:sz="0" w:space="0" w:color="auto"/>
      </w:divBdr>
    </w:div>
    <w:div w:id="964969416">
      <w:bodyDiv w:val="1"/>
      <w:marLeft w:val="0"/>
      <w:marRight w:val="0"/>
      <w:marTop w:val="0"/>
      <w:marBottom w:val="0"/>
      <w:divBdr>
        <w:top w:val="none" w:sz="0" w:space="0" w:color="auto"/>
        <w:left w:val="none" w:sz="0" w:space="0" w:color="auto"/>
        <w:bottom w:val="none" w:sz="0" w:space="0" w:color="auto"/>
        <w:right w:val="none" w:sz="0" w:space="0" w:color="auto"/>
      </w:divBdr>
      <w:divsChild>
        <w:div w:id="27029476">
          <w:marLeft w:val="0"/>
          <w:marRight w:val="0"/>
          <w:marTop w:val="96"/>
          <w:marBottom w:val="96"/>
          <w:divBdr>
            <w:top w:val="none" w:sz="0" w:space="0" w:color="auto"/>
            <w:left w:val="none" w:sz="0" w:space="0" w:color="auto"/>
            <w:bottom w:val="none" w:sz="0" w:space="0" w:color="auto"/>
            <w:right w:val="none" w:sz="0" w:space="0" w:color="auto"/>
          </w:divBdr>
          <w:divsChild>
            <w:div w:id="119218072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182600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12">
          <w:marLeft w:val="0"/>
          <w:marRight w:val="0"/>
          <w:marTop w:val="96"/>
          <w:marBottom w:val="96"/>
          <w:divBdr>
            <w:top w:val="none" w:sz="0" w:space="0" w:color="auto"/>
            <w:left w:val="none" w:sz="0" w:space="0" w:color="auto"/>
            <w:bottom w:val="none" w:sz="0" w:space="0" w:color="auto"/>
            <w:right w:val="none" w:sz="0" w:space="0" w:color="auto"/>
          </w:divBdr>
          <w:divsChild>
            <w:div w:id="100105099">
              <w:marLeft w:val="0"/>
              <w:marRight w:val="0"/>
              <w:marTop w:val="96"/>
              <w:marBottom w:val="96"/>
              <w:divBdr>
                <w:top w:val="none" w:sz="0" w:space="0" w:color="auto"/>
                <w:left w:val="none" w:sz="0" w:space="0" w:color="auto"/>
                <w:bottom w:val="none" w:sz="0" w:space="0" w:color="auto"/>
                <w:right w:val="none" w:sz="0" w:space="0" w:color="auto"/>
              </w:divBdr>
            </w:div>
            <w:div w:id="1268931497">
              <w:marLeft w:val="0"/>
              <w:marRight w:val="0"/>
              <w:marTop w:val="96"/>
              <w:marBottom w:val="96"/>
              <w:divBdr>
                <w:top w:val="none" w:sz="0" w:space="0" w:color="auto"/>
                <w:left w:val="none" w:sz="0" w:space="0" w:color="auto"/>
                <w:bottom w:val="none" w:sz="0" w:space="0" w:color="auto"/>
                <w:right w:val="none" w:sz="0" w:space="0" w:color="auto"/>
              </w:divBdr>
              <w:divsChild>
                <w:div w:id="77637116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24927131">
      <w:bodyDiv w:val="1"/>
      <w:marLeft w:val="0"/>
      <w:marRight w:val="0"/>
      <w:marTop w:val="0"/>
      <w:marBottom w:val="0"/>
      <w:divBdr>
        <w:top w:val="none" w:sz="0" w:space="0" w:color="auto"/>
        <w:left w:val="none" w:sz="0" w:space="0" w:color="auto"/>
        <w:bottom w:val="none" w:sz="0" w:space="0" w:color="auto"/>
        <w:right w:val="none" w:sz="0" w:space="0" w:color="auto"/>
      </w:divBdr>
      <w:divsChild>
        <w:div w:id="666521394">
          <w:marLeft w:val="0"/>
          <w:marRight w:val="0"/>
          <w:marTop w:val="96"/>
          <w:marBottom w:val="96"/>
          <w:divBdr>
            <w:top w:val="none" w:sz="0" w:space="0" w:color="auto"/>
            <w:left w:val="none" w:sz="0" w:space="0" w:color="auto"/>
            <w:bottom w:val="none" w:sz="0" w:space="0" w:color="auto"/>
            <w:right w:val="none" w:sz="0" w:space="0" w:color="auto"/>
          </w:divBdr>
          <w:divsChild>
            <w:div w:id="1245188818">
              <w:marLeft w:val="0"/>
              <w:marRight w:val="0"/>
              <w:marTop w:val="96"/>
              <w:marBottom w:val="96"/>
              <w:divBdr>
                <w:top w:val="none" w:sz="0" w:space="0" w:color="auto"/>
                <w:left w:val="none" w:sz="0" w:space="0" w:color="auto"/>
                <w:bottom w:val="none" w:sz="0" w:space="0" w:color="auto"/>
                <w:right w:val="none" w:sz="0" w:space="0" w:color="auto"/>
              </w:divBdr>
            </w:div>
            <w:div w:id="1958291770">
              <w:marLeft w:val="0"/>
              <w:marRight w:val="0"/>
              <w:marTop w:val="96"/>
              <w:marBottom w:val="96"/>
              <w:divBdr>
                <w:top w:val="none" w:sz="0" w:space="0" w:color="auto"/>
                <w:left w:val="none" w:sz="0" w:space="0" w:color="auto"/>
                <w:bottom w:val="none" w:sz="0" w:space="0" w:color="auto"/>
                <w:right w:val="none" w:sz="0" w:space="0" w:color="auto"/>
              </w:divBdr>
              <w:divsChild>
                <w:div w:id="1837845676">
                  <w:marLeft w:val="0"/>
                  <w:marRight w:val="0"/>
                  <w:marTop w:val="96"/>
                  <w:marBottom w:val="96"/>
                  <w:divBdr>
                    <w:top w:val="none" w:sz="0" w:space="0" w:color="auto"/>
                    <w:left w:val="none" w:sz="0" w:space="0" w:color="auto"/>
                    <w:bottom w:val="none" w:sz="0" w:space="0" w:color="auto"/>
                    <w:right w:val="none" w:sz="0" w:space="0" w:color="auto"/>
                  </w:divBdr>
                  <w:divsChild>
                    <w:div w:id="3590934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153372305">
      <w:bodyDiv w:val="1"/>
      <w:marLeft w:val="0"/>
      <w:marRight w:val="0"/>
      <w:marTop w:val="0"/>
      <w:marBottom w:val="0"/>
      <w:divBdr>
        <w:top w:val="none" w:sz="0" w:space="0" w:color="auto"/>
        <w:left w:val="none" w:sz="0" w:space="0" w:color="auto"/>
        <w:bottom w:val="none" w:sz="0" w:space="0" w:color="auto"/>
        <w:right w:val="none" w:sz="0" w:space="0" w:color="auto"/>
      </w:divBdr>
    </w:div>
    <w:div w:id="1167287915">
      <w:bodyDiv w:val="1"/>
      <w:marLeft w:val="0"/>
      <w:marRight w:val="0"/>
      <w:marTop w:val="0"/>
      <w:marBottom w:val="0"/>
      <w:divBdr>
        <w:top w:val="none" w:sz="0" w:space="0" w:color="auto"/>
        <w:left w:val="none" w:sz="0" w:space="0" w:color="auto"/>
        <w:bottom w:val="none" w:sz="0" w:space="0" w:color="auto"/>
        <w:right w:val="none" w:sz="0" w:space="0" w:color="auto"/>
      </w:divBdr>
      <w:divsChild>
        <w:div w:id="1991246433">
          <w:marLeft w:val="0"/>
          <w:marRight w:val="0"/>
          <w:marTop w:val="96"/>
          <w:marBottom w:val="96"/>
          <w:divBdr>
            <w:top w:val="none" w:sz="0" w:space="0" w:color="auto"/>
            <w:left w:val="none" w:sz="0" w:space="0" w:color="auto"/>
            <w:bottom w:val="none" w:sz="0" w:space="0" w:color="auto"/>
            <w:right w:val="none" w:sz="0" w:space="0" w:color="auto"/>
          </w:divBdr>
          <w:divsChild>
            <w:div w:id="2027443292">
              <w:marLeft w:val="0"/>
              <w:marRight w:val="0"/>
              <w:marTop w:val="96"/>
              <w:marBottom w:val="96"/>
              <w:divBdr>
                <w:top w:val="none" w:sz="0" w:space="0" w:color="auto"/>
                <w:left w:val="none" w:sz="0" w:space="0" w:color="auto"/>
                <w:bottom w:val="none" w:sz="0" w:space="0" w:color="auto"/>
                <w:right w:val="none" w:sz="0" w:space="0" w:color="auto"/>
              </w:divBdr>
            </w:div>
            <w:div w:id="34926041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22595317">
      <w:bodyDiv w:val="1"/>
      <w:marLeft w:val="0"/>
      <w:marRight w:val="0"/>
      <w:marTop w:val="0"/>
      <w:marBottom w:val="0"/>
      <w:divBdr>
        <w:top w:val="none" w:sz="0" w:space="0" w:color="auto"/>
        <w:left w:val="none" w:sz="0" w:space="0" w:color="auto"/>
        <w:bottom w:val="none" w:sz="0" w:space="0" w:color="auto"/>
        <w:right w:val="none" w:sz="0" w:space="0" w:color="auto"/>
      </w:divBdr>
    </w:div>
    <w:div w:id="1227375819">
      <w:bodyDiv w:val="1"/>
      <w:marLeft w:val="0"/>
      <w:marRight w:val="0"/>
      <w:marTop w:val="0"/>
      <w:marBottom w:val="0"/>
      <w:divBdr>
        <w:top w:val="none" w:sz="0" w:space="0" w:color="auto"/>
        <w:left w:val="none" w:sz="0" w:space="0" w:color="auto"/>
        <w:bottom w:val="none" w:sz="0" w:space="0" w:color="auto"/>
        <w:right w:val="none" w:sz="0" w:space="0" w:color="auto"/>
      </w:divBdr>
      <w:divsChild>
        <w:div w:id="757093188">
          <w:marLeft w:val="0"/>
          <w:marRight w:val="0"/>
          <w:marTop w:val="0"/>
          <w:marBottom w:val="0"/>
          <w:divBdr>
            <w:top w:val="none" w:sz="0" w:space="0" w:color="auto"/>
            <w:left w:val="none" w:sz="0" w:space="0" w:color="auto"/>
            <w:bottom w:val="none" w:sz="0" w:space="0" w:color="auto"/>
            <w:right w:val="none" w:sz="0" w:space="0" w:color="auto"/>
          </w:divBdr>
          <w:divsChild>
            <w:div w:id="1469083026">
              <w:marLeft w:val="0"/>
              <w:marRight w:val="0"/>
              <w:marTop w:val="0"/>
              <w:marBottom w:val="0"/>
              <w:divBdr>
                <w:top w:val="none" w:sz="0" w:space="0" w:color="auto"/>
                <w:left w:val="none" w:sz="0" w:space="0" w:color="auto"/>
                <w:bottom w:val="none" w:sz="0" w:space="0" w:color="auto"/>
                <w:right w:val="none" w:sz="0" w:space="0" w:color="auto"/>
              </w:divBdr>
              <w:divsChild>
                <w:div w:id="155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51">
          <w:marLeft w:val="0"/>
          <w:marRight w:val="0"/>
          <w:marTop w:val="0"/>
          <w:marBottom w:val="0"/>
          <w:divBdr>
            <w:top w:val="none" w:sz="0" w:space="0" w:color="auto"/>
            <w:left w:val="none" w:sz="0" w:space="0" w:color="auto"/>
            <w:bottom w:val="none" w:sz="0" w:space="0" w:color="auto"/>
            <w:right w:val="none" w:sz="0" w:space="0" w:color="auto"/>
          </w:divBdr>
        </w:div>
        <w:div w:id="1799491004">
          <w:marLeft w:val="0"/>
          <w:marRight w:val="0"/>
          <w:marTop w:val="0"/>
          <w:marBottom w:val="30"/>
          <w:divBdr>
            <w:top w:val="none" w:sz="0" w:space="0" w:color="auto"/>
            <w:left w:val="none" w:sz="0" w:space="0" w:color="auto"/>
            <w:bottom w:val="none" w:sz="0" w:space="0" w:color="auto"/>
            <w:right w:val="none" w:sz="0" w:space="0" w:color="auto"/>
          </w:divBdr>
        </w:div>
        <w:div w:id="195701298">
          <w:marLeft w:val="0"/>
          <w:marRight w:val="0"/>
          <w:marTop w:val="0"/>
          <w:marBottom w:val="0"/>
          <w:divBdr>
            <w:top w:val="none" w:sz="0" w:space="0" w:color="auto"/>
            <w:left w:val="none" w:sz="0" w:space="0" w:color="auto"/>
            <w:bottom w:val="none" w:sz="0" w:space="0" w:color="auto"/>
            <w:right w:val="none" w:sz="0" w:space="0" w:color="auto"/>
          </w:divBdr>
        </w:div>
      </w:divsChild>
    </w:div>
    <w:div w:id="1243177860">
      <w:bodyDiv w:val="1"/>
      <w:marLeft w:val="0"/>
      <w:marRight w:val="0"/>
      <w:marTop w:val="0"/>
      <w:marBottom w:val="0"/>
      <w:divBdr>
        <w:top w:val="none" w:sz="0" w:space="0" w:color="auto"/>
        <w:left w:val="none" w:sz="0" w:space="0" w:color="auto"/>
        <w:bottom w:val="none" w:sz="0" w:space="0" w:color="auto"/>
        <w:right w:val="none" w:sz="0" w:space="0" w:color="auto"/>
      </w:divBdr>
    </w:div>
    <w:div w:id="1243296594">
      <w:bodyDiv w:val="1"/>
      <w:marLeft w:val="0"/>
      <w:marRight w:val="0"/>
      <w:marTop w:val="0"/>
      <w:marBottom w:val="0"/>
      <w:divBdr>
        <w:top w:val="none" w:sz="0" w:space="0" w:color="auto"/>
        <w:left w:val="none" w:sz="0" w:space="0" w:color="auto"/>
        <w:bottom w:val="none" w:sz="0" w:space="0" w:color="auto"/>
        <w:right w:val="none" w:sz="0" w:space="0" w:color="auto"/>
      </w:divBdr>
    </w:div>
    <w:div w:id="1244757090">
      <w:bodyDiv w:val="1"/>
      <w:marLeft w:val="0"/>
      <w:marRight w:val="0"/>
      <w:marTop w:val="0"/>
      <w:marBottom w:val="0"/>
      <w:divBdr>
        <w:top w:val="none" w:sz="0" w:space="0" w:color="auto"/>
        <w:left w:val="none" w:sz="0" w:space="0" w:color="auto"/>
        <w:bottom w:val="none" w:sz="0" w:space="0" w:color="auto"/>
        <w:right w:val="none" w:sz="0" w:space="0" w:color="auto"/>
      </w:divBdr>
    </w:div>
    <w:div w:id="1292128194">
      <w:bodyDiv w:val="1"/>
      <w:marLeft w:val="0"/>
      <w:marRight w:val="0"/>
      <w:marTop w:val="0"/>
      <w:marBottom w:val="0"/>
      <w:divBdr>
        <w:top w:val="none" w:sz="0" w:space="0" w:color="auto"/>
        <w:left w:val="none" w:sz="0" w:space="0" w:color="auto"/>
        <w:bottom w:val="none" w:sz="0" w:space="0" w:color="auto"/>
        <w:right w:val="none" w:sz="0" w:space="0" w:color="auto"/>
      </w:divBdr>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sChild>
        <w:div w:id="1012104243">
          <w:marLeft w:val="0"/>
          <w:marRight w:val="0"/>
          <w:marTop w:val="96"/>
          <w:marBottom w:val="96"/>
          <w:divBdr>
            <w:top w:val="none" w:sz="0" w:space="0" w:color="auto"/>
            <w:left w:val="none" w:sz="0" w:space="0" w:color="auto"/>
            <w:bottom w:val="none" w:sz="0" w:space="0" w:color="auto"/>
            <w:right w:val="none" w:sz="0" w:space="0" w:color="auto"/>
          </w:divBdr>
          <w:divsChild>
            <w:div w:id="1907454639">
              <w:marLeft w:val="0"/>
              <w:marRight w:val="0"/>
              <w:marTop w:val="96"/>
              <w:marBottom w:val="96"/>
              <w:divBdr>
                <w:top w:val="none" w:sz="0" w:space="0" w:color="auto"/>
                <w:left w:val="none" w:sz="0" w:space="0" w:color="auto"/>
                <w:bottom w:val="none" w:sz="0" w:space="0" w:color="auto"/>
                <w:right w:val="none" w:sz="0" w:space="0" w:color="auto"/>
              </w:divBdr>
            </w:div>
            <w:div w:id="103981757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22607807">
      <w:bodyDiv w:val="1"/>
      <w:marLeft w:val="0"/>
      <w:marRight w:val="0"/>
      <w:marTop w:val="0"/>
      <w:marBottom w:val="0"/>
      <w:divBdr>
        <w:top w:val="none" w:sz="0" w:space="0" w:color="auto"/>
        <w:left w:val="none" w:sz="0" w:space="0" w:color="auto"/>
        <w:bottom w:val="none" w:sz="0" w:space="0" w:color="auto"/>
        <w:right w:val="none" w:sz="0" w:space="0" w:color="auto"/>
      </w:divBdr>
      <w:divsChild>
        <w:div w:id="828058406">
          <w:marLeft w:val="0"/>
          <w:marRight w:val="0"/>
          <w:marTop w:val="96"/>
          <w:marBottom w:val="96"/>
          <w:divBdr>
            <w:top w:val="none" w:sz="0" w:space="0" w:color="auto"/>
            <w:left w:val="none" w:sz="0" w:space="0" w:color="auto"/>
            <w:bottom w:val="none" w:sz="0" w:space="0" w:color="auto"/>
            <w:right w:val="none" w:sz="0" w:space="0" w:color="auto"/>
          </w:divBdr>
          <w:divsChild>
            <w:div w:id="1424644625">
              <w:marLeft w:val="0"/>
              <w:marRight w:val="0"/>
              <w:marTop w:val="96"/>
              <w:marBottom w:val="96"/>
              <w:divBdr>
                <w:top w:val="none" w:sz="0" w:space="0" w:color="auto"/>
                <w:left w:val="none" w:sz="0" w:space="0" w:color="auto"/>
                <w:bottom w:val="none" w:sz="0" w:space="0" w:color="auto"/>
                <w:right w:val="none" w:sz="0" w:space="0" w:color="auto"/>
              </w:divBdr>
            </w:div>
            <w:div w:id="1692298883">
              <w:marLeft w:val="0"/>
              <w:marRight w:val="0"/>
              <w:marTop w:val="96"/>
              <w:marBottom w:val="96"/>
              <w:divBdr>
                <w:top w:val="none" w:sz="0" w:space="0" w:color="auto"/>
                <w:left w:val="none" w:sz="0" w:space="0" w:color="auto"/>
                <w:bottom w:val="none" w:sz="0" w:space="0" w:color="auto"/>
                <w:right w:val="none" w:sz="0" w:space="0" w:color="auto"/>
              </w:divBdr>
              <w:divsChild>
                <w:div w:id="1857190121">
                  <w:marLeft w:val="0"/>
                  <w:marRight w:val="0"/>
                  <w:marTop w:val="96"/>
                  <w:marBottom w:val="96"/>
                  <w:divBdr>
                    <w:top w:val="none" w:sz="0" w:space="0" w:color="auto"/>
                    <w:left w:val="none" w:sz="0" w:space="0" w:color="auto"/>
                    <w:bottom w:val="none" w:sz="0" w:space="0" w:color="auto"/>
                    <w:right w:val="none" w:sz="0" w:space="0" w:color="auto"/>
                  </w:divBdr>
                </w:div>
                <w:div w:id="9836553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425103780">
      <w:bodyDiv w:val="1"/>
      <w:marLeft w:val="0"/>
      <w:marRight w:val="0"/>
      <w:marTop w:val="0"/>
      <w:marBottom w:val="0"/>
      <w:divBdr>
        <w:top w:val="none" w:sz="0" w:space="0" w:color="auto"/>
        <w:left w:val="none" w:sz="0" w:space="0" w:color="auto"/>
        <w:bottom w:val="none" w:sz="0" w:space="0" w:color="auto"/>
        <w:right w:val="none" w:sz="0" w:space="0" w:color="auto"/>
      </w:divBdr>
      <w:divsChild>
        <w:div w:id="788547948">
          <w:marLeft w:val="0"/>
          <w:marRight w:val="0"/>
          <w:marTop w:val="96"/>
          <w:marBottom w:val="96"/>
          <w:divBdr>
            <w:top w:val="none" w:sz="0" w:space="0" w:color="auto"/>
            <w:left w:val="none" w:sz="0" w:space="0" w:color="auto"/>
            <w:bottom w:val="none" w:sz="0" w:space="0" w:color="auto"/>
            <w:right w:val="none" w:sz="0" w:space="0" w:color="auto"/>
          </w:divBdr>
          <w:divsChild>
            <w:div w:id="166945946">
              <w:marLeft w:val="0"/>
              <w:marRight w:val="0"/>
              <w:marTop w:val="96"/>
              <w:marBottom w:val="96"/>
              <w:divBdr>
                <w:top w:val="none" w:sz="0" w:space="0" w:color="auto"/>
                <w:left w:val="none" w:sz="0" w:space="0" w:color="auto"/>
                <w:bottom w:val="none" w:sz="0" w:space="0" w:color="auto"/>
                <w:right w:val="none" w:sz="0" w:space="0" w:color="auto"/>
              </w:divBdr>
            </w:div>
            <w:div w:id="1665232988">
              <w:marLeft w:val="0"/>
              <w:marRight w:val="0"/>
              <w:marTop w:val="96"/>
              <w:marBottom w:val="96"/>
              <w:divBdr>
                <w:top w:val="none" w:sz="0" w:space="0" w:color="auto"/>
                <w:left w:val="none" w:sz="0" w:space="0" w:color="auto"/>
                <w:bottom w:val="none" w:sz="0" w:space="0" w:color="auto"/>
                <w:right w:val="none" w:sz="0" w:space="0" w:color="auto"/>
              </w:divBdr>
              <w:divsChild>
                <w:div w:id="2012952122">
                  <w:marLeft w:val="0"/>
                  <w:marRight w:val="0"/>
                  <w:marTop w:val="96"/>
                  <w:marBottom w:val="96"/>
                  <w:divBdr>
                    <w:top w:val="none" w:sz="0" w:space="0" w:color="auto"/>
                    <w:left w:val="none" w:sz="0" w:space="0" w:color="auto"/>
                    <w:bottom w:val="none" w:sz="0" w:space="0" w:color="auto"/>
                    <w:right w:val="none" w:sz="0" w:space="0" w:color="auto"/>
                  </w:divBdr>
                  <w:divsChild>
                    <w:div w:id="1452168101">
                      <w:marLeft w:val="0"/>
                      <w:marRight w:val="0"/>
                      <w:marTop w:val="96"/>
                      <w:marBottom w:val="96"/>
                      <w:divBdr>
                        <w:top w:val="none" w:sz="0" w:space="0" w:color="auto"/>
                        <w:left w:val="none" w:sz="0" w:space="0" w:color="auto"/>
                        <w:bottom w:val="none" w:sz="0" w:space="0" w:color="auto"/>
                        <w:right w:val="none" w:sz="0" w:space="0" w:color="auto"/>
                      </w:divBdr>
                      <w:divsChild>
                        <w:div w:id="2221808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517304739">
      <w:bodyDiv w:val="1"/>
      <w:marLeft w:val="0"/>
      <w:marRight w:val="0"/>
      <w:marTop w:val="0"/>
      <w:marBottom w:val="0"/>
      <w:divBdr>
        <w:top w:val="none" w:sz="0" w:space="0" w:color="auto"/>
        <w:left w:val="none" w:sz="0" w:space="0" w:color="auto"/>
        <w:bottom w:val="none" w:sz="0" w:space="0" w:color="auto"/>
        <w:right w:val="none" w:sz="0" w:space="0" w:color="auto"/>
      </w:divBdr>
      <w:divsChild>
        <w:div w:id="180245072">
          <w:marLeft w:val="0"/>
          <w:marRight w:val="0"/>
          <w:marTop w:val="96"/>
          <w:marBottom w:val="96"/>
          <w:divBdr>
            <w:top w:val="none" w:sz="0" w:space="0" w:color="auto"/>
            <w:left w:val="none" w:sz="0" w:space="0" w:color="auto"/>
            <w:bottom w:val="none" w:sz="0" w:space="0" w:color="auto"/>
            <w:right w:val="none" w:sz="0" w:space="0" w:color="auto"/>
          </w:divBdr>
          <w:divsChild>
            <w:div w:id="1167088577">
              <w:marLeft w:val="0"/>
              <w:marRight w:val="0"/>
              <w:marTop w:val="96"/>
              <w:marBottom w:val="96"/>
              <w:divBdr>
                <w:top w:val="none" w:sz="0" w:space="0" w:color="auto"/>
                <w:left w:val="none" w:sz="0" w:space="0" w:color="auto"/>
                <w:bottom w:val="none" w:sz="0" w:space="0" w:color="auto"/>
                <w:right w:val="none" w:sz="0" w:space="0" w:color="auto"/>
              </w:divBdr>
            </w:div>
            <w:div w:id="275866231">
              <w:marLeft w:val="0"/>
              <w:marRight w:val="0"/>
              <w:marTop w:val="96"/>
              <w:marBottom w:val="96"/>
              <w:divBdr>
                <w:top w:val="none" w:sz="0" w:space="0" w:color="auto"/>
                <w:left w:val="none" w:sz="0" w:space="0" w:color="auto"/>
                <w:bottom w:val="none" w:sz="0" w:space="0" w:color="auto"/>
                <w:right w:val="none" w:sz="0" w:space="0" w:color="auto"/>
              </w:divBdr>
              <w:divsChild>
                <w:div w:id="26014245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67450676">
      <w:bodyDiv w:val="1"/>
      <w:marLeft w:val="0"/>
      <w:marRight w:val="0"/>
      <w:marTop w:val="0"/>
      <w:marBottom w:val="0"/>
      <w:divBdr>
        <w:top w:val="none" w:sz="0" w:space="0" w:color="auto"/>
        <w:left w:val="none" w:sz="0" w:space="0" w:color="auto"/>
        <w:bottom w:val="none" w:sz="0" w:space="0" w:color="auto"/>
        <w:right w:val="none" w:sz="0" w:space="0" w:color="auto"/>
      </w:divBdr>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07617521">
      <w:bodyDiv w:val="1"/>
      <w:marLeft w:val="0"/>
      <w:marRight w:val="0"/>
      <w:marTop w:val="0"/>
      <w:marBottom w:val="0"/>
      <w:divBdr>
        <w:top w:val="none" w:sz="0" w:space="0" w:color="auto"/>
        <w:left w:val="none" w:sz="0" w:space="0" w:color="auto"/>
        <w:bottom w:val="none" w:sz="0" w:space="0" w:color="auto"/>
        <w:right w:val="none" w:sz="0" w:space="0" w:color="auto"/>
      </w:divBdr>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413156">
      <w:bodyDiv w:val="1"/>
      <w:marLeft w:val="0"/>
      <w:marRight w:val="0"/>
      <w:marTop w:val="0"/>
      <w:marBottom w:val="0"/>
      <w:divBdr>
        <w:top w:val="none" w:sz="0" w:space="0" w:color="auto"/>
        <w:left w:val="none" w:sz="0" w:space="0" w:color="auto"/>
        <w:bottom w:val="none" w:sz="0" w:space="0" w:color="auto"/>
        <w:right w:val="none" w:sz="0" w:space="0" w:color="auto"/>
      </w:divBdr>
      <w:divsChild>
        <w:div w:id="971717852">
          <w:marLeft w:val="0"/>
          <w:marRight w:val="0"/>
          <w:marTop w:val="96"/>
          <w:marBottom w:val="96"/>
          <w:divBdr>
            <w:top w:val="none" w:sz="0" w:space="0" w:color="auto"/>
            <w:left w:val="none" w:sz="0" w:space="0" w:color="auto"/>
            <w:bottom w:val="none" w:sz="0" w:space="0" w:color="auto"/>
            <w:right w:val="none" w:sz="0" w:space="0" w:color="auto"/>
          </w:divBdr>
          <w:divsChild>
            <w:div w:id="1361666733">
              <w:marLeft w:val="0"/>
              <w:marRight w:val="0"/>
              <w:marTop w:val="96"/>
              <w:marBottom w:val="96"/>
              <w:divBdr>
                <w:top w:val="none" w:sz="0" w:space="0" w:color="auto"/>
                <w:left w:val="none" w:sz="0" w:space="0" w:color="auto"/>
                <w:bottom w:val="none" w:sz="0" w:space="0" w:color="auto"/>
                <w:right w:val="none" w:sz="0" w:space="0" w:color="auto"/>
              </w:divBdr>
            </w:div>
            <w:div w:id="1019240646">
              <w:marLeft w:val="0"/>
              <w:marRight w:val="0"/>
              <w:marTop w:val="96"/>
              <w:marBottom w:val="96"/>
              <w:divBdr>
                <w:top w:val="none" w:sz="0" w:space="0" w:color="auto"/>
                <w:left w:val="none" w:sz="0" w:space="0" w:color="auto"/>
                <w:bottom w:val="none" w:sz="0" w:space="0" w:color="auto"/>
                <w:right w:val="none" w:sz="0" w:space="0" w:color="auto"/>
              </w:divBdr>
              <w:divsChild>
                <w:div w:id="99460478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766221889">
      <w:bodyDiv w:val="1"/>
      <w:marLeft w:val="0"/>
      <w:marRight w:val="0"/>
      <w:marTop w:val="0"/>
      <w:marBottom w:val="0"/>
      <w:divBdr>
        <w:top w:val="none" w:sz="0" w:space="0" w:color="auto"/>
        <w:left w:val="none" w:sz="0" w:space="0" w:color="auto"/>
        <w:bottom w:val="none" w:sz="0" w:space="0" w:color="auto"/>
        <w:right w:val="none" w:sz="0" w:space="0" w:color="auto"/>
      </w:divBdr>
      <w:divsChild>
        <w:div w:id="1369984502">
          <w:marLeft w:val="0"/>
          <w:marRight w:val="0"/>
          <w:marTop w:val="96"/>
          <w:marBottom w:val="96"/>
          <w:divBdr>
            <w:top w:val="none" w:sz="0" w:space="0" w:color="auto"/>
            <w:left w:val="none" w:sz="0" w:space="0" w:color="auto"/>
            <w:bottom w:val="none" w:sz="0" w:space="0" w:color="auto"/>
            <w:right w:val="none" w:sz="0" w:space="0" w:color="auto"/>
          </w:divBdr>
          <w:divsChild>
            <w:div w:id="1057127932">
              <w:marLeft w:val="0"/>
              <w:marRight w:val="0"/>
              <w:marTop w:val="96"/>
              <w:marBottom w:val="96"/>
              <w:divBdr>
                <w:top w:val="none" w:sz="0" w:space="0" w:color="auto"/>
                <w:left w:val="none" w:sz="0" w:space="0" w:color="auto"/>
                <w:bottom w:val="none" w:sz="0" w:space="0" w:color="auto"/>
                <w:right w:val="none" w:sz="0" w:space="0" w:color="auto"/>
              </w:divBdr>
            </w:div>
            <w:div w:id="1327206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1990601">
      <w:bodyDiv w:val="1"/>
      <w:marLeft w:val="0"/>
      <w:marRight w:val="0"/>
      <w:marTop w:val="0"/>
      <w:marBottom w:val="0"/>
      <w:divBdr>
        <w:top w:val="none" w:sz="0" w:space="0" w:color="auto"/>
        <w:left w:val="none" w:sz="0" w:space="0" w:color="auto"/>
        <w:bottom w:val="none" w:sz="0" w:space="0" w:color="auto"/>
        <w:right w:val="none" w:sz="0" w:space="0" w:color="auto"/>
      </w:divBdr>
      <w:divsChild>
        <w:div w:id="1363941647">
          <w:marLeft w:val="0"/>
          <w:marRight w:val="0"/>
          <w:marTop w:val="96"/>
          <w:marBottom w:val="96"/>
          <w:divBdr>
            <w:top w:val="none" w:sz="0" w:space="0" w:color="auto"/>
            <w:left w:val="none" w:sz="0" w:space="0" w:color="auto"/>
            <w:bottom w:val="none" w:sz="0" w:space="0" w:color="auto"/>
            <w:right w:val="none" w:sz="0" w:space="0" w:color="auto"/>
          </w:divBdr>
          <w:divsChild>
            <w:div w:id="2088531111">
              <w:marLeft w:val="0"/>
              <w:marRight w:val="0"/>
              <w:marTop w:val="96"/>
              <w:marBottom w:val="96"/>
              <w:divBdr>
                <w:top w:val="none" w:sz="0" w:space="0" w:color="auto"/>
                <w:left w:val="none" w:sz="0" w:space="0" w:color="auto"/>
                <w:bottom w:val="none" w:sz="0" w:space="0" w:color="auto"/>
                <w:right w:val="none" w:sz="0" w:space="0" w:color="auto"/>
              </w:divBdr>
            </w:div>
            <w:div w:id="1108549529">
              <w:marLeft w:val="0"/>
              <w:marRight w:val="0"/>
              <w:marTop w:val="96"/>
              <w:marBottom w:val="96"/>
              <w:divBdr>
                <w:top w:val="none" w:sz="0" w:space="0" w:color="auto"/>
                <w:left w:val="none" w:sz="0" w:space="0" w:color="auto"/>
                <w:bottom w:val="none" w:sz="0" w:space="0" w:color="auto"/>
                <w:right w:val="none" w:sz="0" w:space="0" w:color="auto"/>
              </w:divBdr>
              <w:divsChild>
                <w:div w:id="153296009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7367810">
      <w:bodyDiv w:val="1"/>
      <w:marLeft w:val="0"/>
      <w:marRight w:val="0"/>
      <w:marTop w:val="0"/>
      <w:marBottom w:val="0"/>
      <w:divBdr>
        <w:top w:val="none" w:sz="0" w:space="0" w:color="auto"/>
        <w:left w:val="none" w:sz="0" w:space="0" w:color="auto"/>
        <w:bottom w:val="none" w:sz="0" w:space="0" w:color="auto"/>
        <w:right w:val="none" w:sz="0" w:space="0" w:color="auto"/>
      </w:divBdr>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 w:id="1978879789">
      <w:bodyDiv w:val="1"/>
      <w:marLeft w:val="0"/>
      <w:marRight w:val="0"/>
      <w:marTop w:val="0"/>
      <w:marBottom w:val="0"/>
      <w:divBdr>
        <w:top w:val="none" w:sz="0" w:space="0" w:color="auto"/>
        <w:left w:val="none" w:sz="0" w:space="0" w:color="auto"/>
        <w:bottom w:val="none" w:sz="0" w:space="0" w:color="auto"/>
        <w:right w:val="none" w:sz="0" w:space="0" w:color="auto"/>
      </w:divBdr>
    </w:div>
    <w:div w:id="2127114081">
      <w:bodyDiv w:val="1"/>
      <w:marLeft w:val="0"/>
      <w:marRight w:val="0"/>
      <w:marTop w:val="0"/>
      <w:marBottom w:val="0"/>
      <w:divBdr>
        <w:top w:val="none" w:sz="0" w:space="0" w:color="auto"/>
        <w:left w:val="none" w:sz="0" w:space="0" w:color="auto"/>
        <w:bottom w:val="none" w:sz="0" w:space="0" w:color="auto"/>
        <w:right w:val="none" w:sz="0" w:space="0" w:color="auto"/>
      </w:divBdr>
      <w:divsChild>
        <w:div w:id="1775713508">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9.xml"/><Relationship Id="rId39" Type="http://schemas.openxmlformats.org/officeDocument/2006/relationships/image" Target="media/image11.wmf"/><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image" Target="media/image8.wmf"/><Relationship Id="rId41" Type="http://schemas.openxmlformats.org/officeDocument/2006/relationships/control" Target="activeX/activeX20.xml"/><Relationship Id="rId54"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image" Target="media/image10.wmf"/><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5" Type="http://schemas.openxmlformats.org/officeDocument/2006/relationships/styles" Target="styles.xml"/><Relationship Id="rId15" Type="http://schemas.openxmlformats.org/officeDocument/2006/relationships/hyperlink" Target="https://aiha-assets.sfo2.digitaloceanspaces.com/AIHA/aihce/2020/Documents/2021-Topics.pdf" TargetMode="External"/><Relationship Id="rId23" Type="http://schemas.openxmlformats.org/officeDocument/2006/relationships/image" Target="media/image6.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control" Target="activeX/activeX36.xml"/><Relationship Id="rId10" Type="http://schemas.openxmlformats.org/officeDocument/2006/relationships/image" Target="media/image2.wmf"/><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3.aievolution.com/aih2101/" TargetMode="External"/><Relationship Id="rId14" Type="http://schemas.openxmlformats.org/officeDocument/2006/relationships/hyperlink" Target="https://ww3.aievolution.com/aih2101/files/content/docs/GuidelinesFor_CreatingLearningOutcomes.pdf" TargetMode="Externa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8" Type="http://schemas.openxmlformats.org/officeDocument/2006/relationships/image" Target="media/image1.png"/><Relationship Id="rId51" Type="http://schemas.openxmlformats.org/officeDocument/2006/relationships/control" Target="activeX/activeX3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4" ma:contentTypeDescription="Create a new document." ma:contentTypeScope="" ma:versionID="b3c657350cc3893f3d95029e6472f29a">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621ffef261879a40836486c629ff6cbb"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E83A6-0404-4E1A-BC87-841C850E9B20}">
  <ds:schemaRefs>
    <ds:schemaRef ds:uri="http://purl.org/dc/elements/1.1/"/>
    <ds:schemaRef ds:uri="http://schemas.microsoft.com/office/2006/metadata/properties"/>
    <ds:schemaRef ds:uri="http://schemas.microsoft.com/sharepoint/v3"/>
    <ds:schemaRef ds:uri="http://purl.org/dc/terms/"/>
    <ds:schemaRef ds:uri="22062c06-f7c1-492a-aa59-4de680720bd5"/>
    <ds:schemaRef ds:uri="http://schemas.microsoft.com/office/2006/documentManagement/types"/>
    <ds:schemaRef ds:uri="814ef69d-51c6-4f75-a376-96f12749b86b"/>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993DFA-9572-46AA-B38C-5F0AB94A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3FC58-84B6-4515-BF32-0B7AAABC5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Mark Leinkram</cp:lastModifiedBy>
  <cp:revision>4</cp:revision>
  <dcterms:created xsi:type="dcterms:W3CDTF">2020-09-02T14:56:00Z</dcterms:created>
  <dcterms:modified xsi:type="dcterms:W3CDTF">2020-09-02T19:37:00Z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